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472C6B" w:rsidRPr="00472C6B">
        <w:t>130/02/2017/LD</w:t>
      </w:r>
      <w:r w:rsidRPr="00186EFD">
        <w:t xml:space="preserve">, data: </w:t>
      </w:r>
      <w:r w:rsidR="00472C6B">
        <w:t>24.02.2017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472C6B">
        <w:rPr>
          <w:rFonts w:ascii="Segoe UI Light" w:eastAsiaTheme="minorHAnsi" w:hAnsi="Segoe UI Light" w:cstheme="minorBidi"/>
        </w:rPr>
        <w:t>Złotniki Kujawskie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>w Gminie Złotniki Kujawskie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E1" w:rsidRDefault="003B65E1" w:rsidP="003C0AB1">
      <w:pPr>
        <w:spacing w:after="0" w:line="240" w:lineRule="auto"/>
      </w:pPr>
      <w:r>
        <w:separator/>
      </w:r>
    </w:p>
  </w:endnote>
  <w:endnote w:type="continuationSeparator" w:id="0">
    <w:p w:rsidR="003B65E1" w:rsidRDefault="003B65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26DD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0F24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E1" w:rsidRDefault="003B65E1" w:rsidP="003C0AB1">
      <w:pPr>
        <w:spacing w:after="0" w:line="240" w:lineRule="auto"/>
      </w:pPr>
      <w:r>
        <w:separator/>
      </w:r>
    </w:p>
  </w:footnote>
  <w:footnote w:type="continuationSeparator" w:id="0">
    <w:p w:rsidR="003B65E1" w:rsidRDefault="003B65E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3C54E-E698-47A2-AC1B-6D128649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