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C" w:rsidRPr="00DC721C" w:rsidRDefault="000A775C" w:rsidP="000A775C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0A775C" w:rsidRPr="00DC721C" w:rsidRDefault="000A775C" w:rsidP="000A775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0A775C" w:rsidRPr="00DC721C" w:rsidRDefault="000A775C" w:rsidP="000A775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0A775C" w:rsidRPr="00DC721C" w:rsidRDefault="000A775C" w:rsidP="000A775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0A775C" w:rsidRPr="00DC721C" w:rsidRDefault="000A775C" w:rsidP="000A775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0A775C" w:rsidRPr="00DC721C" w:rsidRDefault="000A775C" w:rsidP="000A775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A775C" w:rsidRPr="00DC721C" w:rsidRDefault="000A775C" w:rsidP="000A775C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Pr="00C96FC8">
        <w:rPr>
          <w:rFonts w:asciiTheme="minorHAnsi" w:hAnsiTheme="minorHAnsi"/>
          <w:b/>
          <w:color w:val="auto"/>
          <w:sz w:val="20"/>
          <w:szCs w:val="20"/>
        </w:rPr>
        <w:t>6</w:t>
      </w:r>
      <w:r>
        <w:rPr>
          <w:rFonts w:asciiTheme="minorHAnsi" w:hAnsiTheme="minorHAnsi" w:cs="Times New Roman"/>
          <w:b/>
          <w:color w:val="auto"/>
          <w:sz w:val="20"/>
        </w:rPr>
        <w:t>/12</w:t>
      </w:r>
      <w:r w:rsidRPr="00DC721C">
        <w:rPr>
          <w:rFonts w:asciiTheme="minorHAnsi" w:hAnsiTheme="minorHAnsi" w:cs="Times New Roman"/>
          <w:b/>
          <w:color w:val="auto"/>
          <w:sz w:val="20"/>
        </w:rPr>
        <w:t>/201</w:t>
      </w:r>
      <w:r>
        <w:rPr>
          <w:rFonts w:asciiTheme="minorHAnsi" w:hAnsiTheme="minorHAnsi" w:cs="Times New Roman"/>
          <w:b/>
          <w:color w:val="auto"/>
          <w:sz w:val="20"/>
        </w:rPr>
        <w:t>8</w:t>
      </w:r>
      <w:r w:rsidRPr="00DC721C">
        <w:rPr>
          <w:rFonts w:asciiTheme="minorHAnsi" w:hAnsiTheme="minorHAnsi" w:cs="Times New Roman"/>
          <w:b/>
          <w:color w:val="auto"/>
          <w:sz w:val="20"/>
        </w:rPr>
        <w:t>/RZ</w:t>
      </w:r>
      <w:r>
        <w:rPr>
          <w:rFonts w:asciiTheme="minorHAnsi" w:hAnsiTheme="minorHAnsi" w:cs="Times New Roman"/>
          <w:b/>
          <w:color w:val="auto"/>
          <w:sz w:val="20"/>
        </w:rPr>
        <w:t>E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, data:  </w:t>
      </w:r>
      <w:r>
        <w:rPr>
          <w:rFonts w:asciiTheme="minorHAnsi" w:hAnsiTheme="minorHAnsi" w:cs="Times New Roman"/>
          <w:b/>
          <w:color w:val="auto"/>
          <w:sz w:val="20"/>
        </w:rPr>
        <w:t>05.12</w:t>
      </w:r>
      <w:r w:rsidRPr="00DC721C">
        <w:rPr>
          <w:rFonts w:asciiTheme="minorHAnsi" w:hAnsiTheme="minorHAnsi" w:cs="Times New Roman"/>
          <w:b/>
          <w:color w:val="auto"/>
          <w:sz w:val="20"/>
        </w:rPr>
        <w:t>.201</w:t>
      </w:r>
      <w:r>
        <w:rPr>
          <w:rFonts w:asciiTheme="minorHAnsi" w:hAnsiTheme="minorHAnsi" w:cs="Times New Roman"/>
          <w:b/>
          <w:color w:val="auto"/>
          <w:sz w:val="20"/>
        </w:rPr>
        <w:t>8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A775C" w:rsidRPr="005C1A20" w:rsidRDefault="000A775C" w:rsidP="000A775C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A775C" w:rsidRPr="00DC721C" w:rsidRDefault="000A775C" w:rsidP="000A775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A775C" w:rsidRPr="00DC721C" w:rsidRDefault="000A775C" w:rsidP="000A775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>
        <w:rPr>
          <w:rFonts w:asciiTheme="minorHAnsi" w:hAnsiTheme="minorHAnsi"/>
          <w:b/>
          <w:bCs/>
          <w:sz w:val="20"/>
        </w:rPr>
        <w:t>kę</w:t>
      </w:r>
      <w:proofErr w:type="spellEnd"/>
      <w:r>
        <w:rPr>
          <w:rFonts w:asciiTheme="minorHAnsi" w:hAnsiTheme="minorHAnsi"/>
          <w:b/>
          <w:bCs/>
          <w:sz w:val="20"/>
        </w:rPr>
        <w:t xml:space="preserve"> szkolenia określonego w zapytaniu ofertowym w Fundacji Aktywizacja Oddział w Rzeszowie                   w ramach projektu ,,</w:t>
      </w:r>
      <w:r>
        <w:rPr>
          <w:rFonts w:asciiTheme="minorHAnsi" w:hAnsiTheme="minorHAnsi"/>
          <w:b/>
          <w:bCs/>
          <w:i/>
          <w:sz w:val="20"/>
        </w:rPr>
        <w:t xml:space="preserve">Gotowi do zmian”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0A775C" w:rsidRPr="00DC721C" w:rsidRDefault="000A775C" w:rsidP="000A775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0A775C" w:rsidRPr="00DC721C" w:rsidRDefault="000A775C" w:rsidP="000A775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0A775C" w:rsidRPr="00DC721C" w:rsidRDefault="000A775C" w:rsidP="000A775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0A775C" w:rsidRPr="00DC721C" w:rsidRDefault="000A775C" w:rsidP="000A775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0A775C" w:rsidRPr="00DC721C" w:rsidRDefault="000A775C" w:rsidP="000A775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0A775C" w:rsidRPr="00DC721C" w:rsidRDefault="000A775C" w:rsidP="000A775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A775C" w:rsidRPr="00DC721C" w:rsidRDefault="000A775C" w:rsidP="000A775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0A775C" w:rsidRPr="00DC721C" w:rsidRDefault="000A775C" w:rsidP="000A775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0A775C" w:rsidRPr="00DC721C" w:rsidRDefault="000A775C" w:rsidP="000A775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0A775C" w:rsidRPr="00DC721C" w:rsidRDefault="000A775C" w:rsidP="000A775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0A775C" w:rsidRPr="00DC721C" w:rsidRDefault="000A775C" w:rsidP="000A775C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0A775C" w:rsidRPr="00DC721C" w:rsidRDefault="000A775C" w:rsidP="000A775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0A775C" w:rsidRPr="00DC721C" w:rsidRDefault="000A775C" w:rsidP="000A775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0A775C" w:rsidRPr="00DC721C" w:rsidRDefault="000A775C" w:rsidP="000A775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7619D5" w:rsidRPr="000A775C" w:rsidRDefault="007619D5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sectPr w:rsidR="007619D5" w:rsidRPr="000A7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BD" w:rsidRDefault="00EC44BD" w:rsidP="003B589F">
      <w:pPr>
        <w:spacing w:after="0" w:line="240" w:lineRule="auto"/>
      </w:pPr>
      <w:r>
        <w:separator/>
      </w:r>
    </w:p>
  </w:endnote>
  <w:endnote w:type="continuationSeparator" w:id="0">
    <w:p w:rsidR="00EC44BD" w:rsidRDefault="00EC44BD" w:rsidP="003B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9F" w:rsidRDefault="003B5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9F" w:rsidRDefault="00002C05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4D3DCCF5" wp14:editId="56ECAC18">
          <wp:simplePos x="0" y="0"/>
          <wp:positionH relativeFrom="page">
            <wp:posOffset>1448435</wp:posOffset>
          </wp:positionH>
          <wp:positionV relativeFrom="page">
            <wp:posOffset>9738589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9F" w:rsidRDefault="003B5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BD" w:rsidRDefault="00EC44BD" w:rsidP="003B589F">
      <w:pPr>
        <w:spacing w:after="0" w:line="240" w:lineRule="auto"/>
      </w:pPr>
      <w:r>
        <w:separator/>
      </w:r>
    </w:p>
  </w:footnote>
  <w:footnote w:type="continuationSeparator" w:id="0">
    <w:p w:rsidR="00EC44BD" w:rsidRDefault="00EC44BD" w:rsidP="003B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9F" w:rsidRDefault="003B58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9F" w:rsidRDefault="003B58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8F189" wp14:editId="7D86EEAE">
          <wp:simplePos x="0" y="0"/>
          <wp:positionH relativeFrom="page">
            <wp:posOffset>-39726</wp:posOffset>
          </wp:positionH>
          <wp:positionV relativeFrom="page">
            <wp:posOffset>-31419</wp:posOffset>
          </wp:positionV>
          <wp:extent cx="7559965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9F" w:rsidRDefault="003B5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94"/>
    <w:rsid w:val="00002C05"/>
    <w:rsid w:val="000A775C"/>
    <w:rsid w:val="003B589F"/>
    <w:rsid w:val="007619D5"/>
    <w:rsid w:val="008157CB"/>
    <w:rsid w:val="00923D94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7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89F"/>
  </w:style>
  <w:style w:type="paragraph" w:styleId="Stopka">
    <w:name w:val="footer"/>
    <w:basedOn w:val="Normalny"/>
    <w:link w:val="StopkaZnak"/>
    <w:uiPriority w:val="99"/>
    <w:unhideWhenUsed/>
    <w:rsid w:val="003B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7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89F"/>
  </w:style>
  <w:style w:type="paragraph" w:styleId="Stopka">
    <w:name w:val="footer"/>
    <w:basedOn w:val="Normalny"/>
    <w:link w:val="StopkaZnak"/>
    <w:uiPriority w:val="99"/>
    <w:unhideWhenUsed/>
    <w:rsid w:val="003B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2018-12-05T08:10:00Z</dcterms:created>
  <dcterms:modified xsi:type="dcterms:W3CDTF">2018-12-05T08:21:00Z</dcterms:modified>
</cp:coreProperties>
</file>