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91D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57A5A" w:rsidRPr="00D57A5A">
        <w:rPr>
          <w:rFonts w:ascii="Segoe UI Light" w:eastAsiaTheme="minorHAnsi" w:hAnsi="Segoe UI Light" w:cstheme="minorBidi"/>
          <w:sz w:val="20"/>
          <w:szCs w:val="22"/>
          <w:lang w:eastAsia="en-US"/>
        </w:rPr>
        <w:t>23/06/2018/RZE, data:  27.06.2018 r.</w:t>
      </w:r>
      <w:r w:rsidR="00791D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EC" w:rsidRDefault="00E327EC" w:rsidP="003C0AB1">
      <w:pPr>
        <w:spacing w:after="0" w:line="240" w:lineRule="auto"/>
      </w:pPr>
      <w:r>
        <w:separator/>
      </w:r>
    </w:p>
  </w:endnote>
  <w:endnote w:type="continuationSeparator" w:id="0">
    <w:p w:rsidR="00E327EC" w:rsidRDefault="00E327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EC" w:rsidRDefault="00E327EC" w:rsidP="003C0AB1">
      <w:pPr>
        <w:spacing w:after="0" w:line="240" w:lineRule="auto"/>
      </w:pPr>
      <w:r>
        <w:separator/>
      </w:r>
    </w:p>
  </w:footnote>
  <w:footnote w:type="continuationSeparator" w:id="0">
    <w:p w:rsidR="00E327EC" w:rsidRDefault="00E327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DD6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57A5A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7EC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2018-06-27T10:03:00Z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