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7B3F87">
        <w:rPr>
          <w:rFonts w:ascii="Segoe UI Light" w:hAnsi="Segoe UI Light"/>
          <w:b/>
          <w:sz w:val="20"/>
        </w:rPr>
        <w:t>06</w:t>
      </w:r>
      <w:bookmarkStart w:id="0" w:name="_GoBack"/>
      <w:bookmarkEnd w:id="0"/>
      <w:r w:rsidR="008412A2">
        <w:rPr>
          <w:rFonts w:ascii="Segoe UI Light" w:hAnsi="Segoe UI Light"/>
          <w:b/>
          <w:sz w:val="20"/>
        </w:rPr>
        <w:t>/05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8412A2">
        <w:rPr>
          <w:rFonts w:ascii="Segoe UI Light" w:hAnsi="Segoe UI Light"/>
          <w:b/>
          <w:sz w:val="20"/>
        </w:rPr>
        <w:t>18.05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626F4B">
        <w:rPr>
          <w:rFonts w:ascii="Segoe UI Light" w:hAnsi="Segoe UI Light"/>
          <w:sz w:val="20"/>
        </w:rPr>
        <w:t>SEKSUOLOGA/FAMILIOLOGA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</w:t>
      </w:r>
      <w:r w:rsidR="00457FAB">
        <w:rPr>
          <w:rFonts w:ascii="Segoe UI Light" w:hAnsi="Segoe UI Light"/>
          <w:sz w:val="20"/>
        </w:rPr>
        <w:t>SEKSUOLOGIEM/FAMILIOLOGIEM</w:t>
      </w:r>
      <w:r w:rsidR="00A31FBF" w:rsidRPr="00A31FBF">
        <w:rPr>
          <w:rFonts w:ascii="Segoe UI Light" w:hAnsi="Segoe UI Light"/>
          <w:sz w:val="20"/>
        </w:rPr>
        <w:t xml:space="preserve"> dla średnio 60 osób z niepełnosprawnościami, w wymiarze średnio 4 godzin (1 godzina = 60 minut</w:t>
      </w:r>
      <w:r w:rsidR="00A31FBF">
        <w:rPr>
          <w:rFonts w:ascii="Segoe UI Light" w:hAnsi="Segoe UI Light"/>
          <w:sz w:val="20"/>
        </w:rPr>
        <w:t>) na 1 uczestnika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 następującą cenę za zapewnienie realizacji 1 godziny przeszkolenia jednego uczestnika szkoleń: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386" w:rsidRDefault="00523386" w:rsidP="006C1B6E">
      <w:pPr>
        <w:spacing w:after="0" w:line="240" w:lineRule="auto"/>
      </w:pPr>
      <w:r>
        <w:separator/>
      </w:r>
    </w:p>
  </w:endnote>
  <w:endnote w:type="continuationSeparator" w:id="0">
    <w:p w:rsidR="00523386" w:rsidRDefault="0052338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386" w:rsidRDefault="00523386" w:rsidP="006C1B6E">
      <w:pPr>
        <w:spacing w:after="0" w:line="240" w:lineRule="auto"/>
      </w:pPr>
      <w:r>
        <w:separator/>
      </w:r>
    </w:p>
  </w:footnote>
  <w:footnote w:type="continuationSeparator" w:id="0">
    <w:p w:rsidR="00523386" w:rsidRDefault="0052338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251C3D"/>
    <w:rsid w:val="00297B7E"/>
    <w:rsid w:val="00314A47"/>
    <w:rsid w:val="0039751E"/>
    <w:rsid w:val="003F2745"/>
    <w:rsid w:val="00451F7F"/>
    <w:rsid w:val="00457FAB"/>
    <w:rsid w:val="00523386"/>
    <w:rsid w:val="00603BFB"/>
    <w:rsid w:val="00626F4B"/>
    <w:rsid w:val="006722DE"/>
    <w:rsid w:val="006C1B6E"/>
    <w:rsid w:val="007B3F87"/>
    <w:rsid w:val="008412A2"/>
    <w:rsid w:val="00884B9F"/>
    <w:rsid w:val="008B5726"/>
    <w:rsid w:val="008E7014"/>
    <w:rsid w:val="00996B1A"/>
    <w:rsid w:val="00A06943"/>
    <w:rsid w:val="00A3111C"/>
    <w:rsid w:val="00A31FBF"/>
    <w:rsid w:val="00A84984"/>
    <w:rsid w:val="00A87991"/>
    <w:rsid w:val="00B301FA"/>
    <w:rsid w:val="00B737EE"/>
    <w:rsid w:val="00BD0D7C"/>
    <w:rsid w:val="00BE319C"/>
    <w:rsid w:val="00C30320"/>
    <w:rsid w:val="00C85074"/>
    <w:rsid w:val="00CD19A3"/>
    <w:rsid w:val="00D52118"/>
    <w:rsid w:val="00DE2A1F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400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12</cp:revision>
  <cp:lastPrinted>2018-05-18T09:07:00Z</cp:lastPrinted>
  <dcterms:created xsi:type="dcterms:W3CDTF">2018-03-05T09:44:00Z</dcterms:created>
  <dcterms:modified xsi:type="dcterms:W3CDTF">2018-05-23T08:28:00Z</dcterms:modified>
</cp:coreProperties>
</file>