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9A" w:rsidRPr="00186EFD" w:rsidRDefault="00990C9A" w:rsidP="00990C9A">
      <w:pPr>
        <w:ind w:left="6372"/>
      </w:pPr>
      <w:r>
        <w:t xml:space="preserve">         Załącznik nr 2 </w:t>
      </w:r>
      <w:r w:rsidRPr="00186EFD">
        <w:t>do zapytania ofertowego</w:t>
      </w:r>
    </w:p>
    <w:p w:rsidR="00990C9A" w:rsidRPr="00186EFD" w:rsidRDefault="00990C9A" w:rsidP="00990C9A">
      <w:pPr>
        <w:jc w:val="right"/>
      </w:pPr>
      <w:r w:rsidRPr="00186EFD">
        <w:t>…………………, dnia ………………</w:t>
      </w:r>
    </w:p>
    <w:p w:rsidR="00990C9A" w:rsidRPr="00186EFD" w:rsidRDefault="00990C9A" w:rsidP="00990C9A">
      <w:r w:rsidRPr="00186EFD">
        <w:t>………………………………………………….</w:t>
      </w:r>
      <w:bookmarkStart w:id="0" w:name="_GoBack"/>
      <w:bookmarkEnd w:id="0"/>
    </w:p>
    <w:p w:rsidR="00990C9A" w:rsidRPr="00186EFD" w:rsidRDefault="00990C9A" w:rsidP="00990C9A">
      <w:r w:rsidRPr="00186EFD">
        <w:t xml:space="preserve">Dane teleadresowe </w:t>
      </w:r>
      <w:r>
        <w:t>Dostawcy</w:t>
      </w:r>
    </w:p>
    <w:p w:rsidR="00990C9A" w:rsidRDefault="00990C9A" w:rsidP="009A163F">
      <w:pPr>
        <w:jc w:val="both"/>
      </w:pPr>
      <w:r w:rsidRPr="00186EFD">
        <w:t>Dotyczy zapytania o</w:t>
      </w:r>
      <w:r w:rsidR="00327BE0">
        <w:t>fertowego 08/09/2017 data: 18.09</w:t>
      </w:r>
      <w:r w:rsidR="00CC5E84">
        <w:t>.2017 r.</w:t>
      </w:r>
      <w:r w:rsidR="00CC5E84" w:rsidRPr="00186EFD">
        <w:t xml:space="preserve"> </w:t>
      </w:r>
      <w:r w:rsidRPr="00186EFD">
        <w:t xml:space="preserve">(Numer CPV: </w:t>
      </w:r>
      <w:r w:rsidR="00BA516C" w:rsidRPr="00BA516C">
        <w:t>30190000-7</w:t>
      </w:r>
      <w:r w:rsidR="008C3B16">
        <w:t xml:space="preserve">; </w:t>
      </w:r>
      <w:r w:rsidR="008C3B16" w:rsidRPr="008C3B16">
        <w:t>30125110-5</w:t>
      </w:r>
      <w:r w:rsidR="008C3B16">
        <w:t xml:space="preserve">; </w:t>
      </w:r>
      <w:r w:rsidR="008C3B16" w:rsidRPr="008C3B16">
        <w:t>30125120-8</w:t>
      </w:r>
      <w:r w:rsidR="008C3B16">
        <w:t>; 39162200</w:t>
      </w:r>
      <w:r w:rsidR="008C3B16">
        <w:noBreakHyphen/>
      </w:r>
      <w:r w:rsidR="008C3B16" w:rsidRPr="008C3B16">
        <w:t>7</w:t>
      </w:r>
      <w:r w:rsidR="00F6419A">
        <w:t xml:space="preserve">; </w:t>
      </w:r>
      <w:r w:rsidR="00F6419A" w:rsidRPr="00F6419A">
        <w:t>30234600-4</w:t>
      </w:r>
      <w:r w:rsidR="00F6419A">
        <w:t>;</w:t>
      </w:r>
      <w:r w:rsidR="00F6419A" w:rsidRPr="00F6419A">
        <w:t xml:space="preserve">  30234500-3</w:t>
      </w:r>
      <w:r w:rsidRPr="00186EFD">
        <w:t>) w ramach projektu „e-Mocni: cyfrowe umiejętności, realne korzyści” finansowanego ze środków Europejskiego Funduszu Rozwoju Regionalnego w ramach Programu Operacyjnego Polska Cyfrowa (działanie 3.1 „Działania szkoleniowe na rzecz rozwoju kompete</w:t>
      </w:r>
      <w:r w:rsidR="00B57581">
        <w:t>ncji cyfrowych”).</w:t>
      </w:r>
    </w:p>
    <w:tbl>
      <w:tblPr>
        <w:tblStyle w:val="Tabela-Siatka"/>
        <w:tblW w:w="10728" w:type="dxa"/>
        <w:jc w:val="center"/>
        <w:tblInd w:w="1004" w:type="dxa"/>
        <w:tblLayout w:type="fixed"/>
        <w:tblLook w:val="04A0" w:firstRow="1" w:lastRow="0" w:firstColumn="1" w:lastColumn="0" w:noHBand="0" w:noVBand="1"/>
      </w:tblPr>
      <w:tblGrid>
        <w:gridCol w:w="404"/>
        <w:gridCol w:w="3169"/>
        <w:gridCol w:w="1803"/>
        <w:gridCol w:w="1276"/>
        <w:gridCol w:w="976"/>
        <w:gridCol w:w="1398"/>
        <w:gridCol w:w="1702"/>
      </w:tblGrid>
      <w:tr w:rsidR="00990C9A" w:rsidRPr="00994ADE" w:rsidTr="005A12A0">
        <w:trPr>
          <w:trHeight w:val="600"/>
          <w:jc w:val="center"/>
        </w:trPr>
        <w:tc>
          <w:tcPr>
            <w:tcW w:w="404" w:type="dxa"/>
            <w:tcBorders>
              <w:top w:val="single" w:sz="4" w:space="0" w:color="auto"/>
            </w:tcBorders>
            <w:shd w:val="clear" w:color="auto" w:fill="A6A6A6" w:themeFill="background1" w:themeFillShade="A6"/>
            <w:hideMark/>
          </w:tcPr>
          <w:p w:rsidR="00990C9A" w:rsidRPr="0075100B" w:rsidRDefault="00990C9A" w:rsidP="00287A95">
            <w:pPr>
              <w:rPr>
                <w:b/>
              </w:rPr>
            </w:pPr>
            <w:r w:rsidRPr="0075100B">
              <w:rPr>
                <w:b/>
              </w:rPr>
              <w:t>Lp.</w:t>
            </w:r>
          </w:p>
        </w:tc>
        <w:tc>
          <w:tcPr>
            <w:tcW w:w="3169"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Nazwa artykułu</w:t>
            </w:r>
          </w:p>
        </w:tc>
        <w:tc>
          <w:tcPr>
            <w:tcW w:w="1803"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j.m.</w:t>
            </w:r>
          </w:p>
        </w:tc>
        <w:tc>
          <w:tcPr>
            <w:tcW w:w="1276"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Ilość</w:t>
            </w:r>
          </w:p>
        </w:tc>
        <w:tc>
          <w:tcPr>
            <w:tcW w:w="976"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Wartość netto jednostkowa</w:t>
            </w:r>
          </w:p>
        </w:tc>
        <w:tc>
          <w:tcPr>
            <w:tcW w:w="1398"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Wartość brutto jednostkowa</w:t>
            </w:r>
          </w:p>
        </w:tc>
        <w:tc>
          <w:tcPr>
            <w:tcW w:w="1702"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Łączna wartość brutto</w:t>
            </w:r>
          </w:p>
        </w:tc>
      </w:tr>
      <w:tr w:rsidR="00C4748F" w:rsidRPr="00C4748F" w:rsidTr="005A12A0">
        <w:trPr>
          <w:trHeight w:val="540"/>
          <w:jc w:val="center"/>
        </w:trPr>
        <w:tc>
          <w:tcPr>
            <w:tcW w:w="404" w:type="dxa"/>
            <w:vAlign w:val="center"/>
            <w:hideMark/>
          </w:tcPr>
          <w:p w:rsidR="00CC5E84" w:rsidRPr="00C4748F" w:rsidRDefault="00CC5E84" w:rsidP="00C325E1">
            <w:r w:rsidRPr="00C4748F">
              <w:t>1</w:t>
            </w:r>
          </w:p>
        </w:tc>
        <w:tc>
          <w:tcPr>
            <w:tcW w:w="3169" w:type="dxa"/>
            <w:vAlign w:val="center"/>
          </w:tcPr>
          <w:p w:rsidR="00CC5E84" w:rsidRPr="00C4748F" w:rsidRDefault="00CC5E84" w:rsidP="00C325E1">
            <w:pPr>
              <w:rPr>
                <w:rFonts w:cs="Segoe UI Light"/>
              </w:rPr>
            </w:pPr>
            <w:r w:rsidRPr="00C4748F">
              <w:rPr>
                <w:rFonts w:cs="Segoe UI Light"/>
              </w:rPr>
              <w:t>Papier ksero biały, matowy- format A4, do kopiarek i drukarek laserowych (gr. min. 80g/m2, kl. białości minimum CIE 146) ryza 500 kartek. Jednostka sprzedaży 1 ryza.</w:t>
            </w:r>
          </w:p>
        </w:tc>
        <w:tc>
          <w:tcPr>
            <w:tcW w:w="1803" w:type="dxa"/>
            <w:vAlign w:val="center"/>
            <w:hideMark/>
          </w:tcPr>
          <w:p w:rsidR="00CC5E84" w:rsidRPr="00C4748F" w:rsidRDefault="00CC5E84" w:rsidP="00C325E1">
            <w:pPr>
              <w:jc w:val="center"/>
              <w:rPr>
                <w:rFonts w:cs="Segoe UI Light"/>
              </w:rPr>
            </w:pPr>
            <w:r w:rsidRPr="00C4748F">
              <w:rPr>
                <w:rFonts w:cs="Segoe UI Light"/>
              </w:rPr>
              <w:t>Ryza [500 arkuszy]</w:t>
            </w:r>
          </w:p>
        </w:tc>
        <w:tc>
          <w:tcPr>
            <w:tcW w:w="1276" w:type="dxa"/>
            <w:vAlign w:val="center"/>
          </w:tcPr>
          <w:p w:rsidR="00CC5E84" w:rsidRPr="00C4748F" w:rsidRDefault="00A04312">
            <w:pPr>
              <w:jc w:val="center"/>
              <w:rPr>
                <w:rFonts w:cs="Segoe UI Light"/>
                <w:szCs w:val="20"/>
              </w:rPr>
            </w:pPr>
            <w:r w:rsidRPr="00C4748F">
              <w:rPr>
                <w:rFonts w:cs="Segoe UI Light"/>
                <w:szCs w:val="20"/>
              </w:rPr>
              <w:t>150</w:t>
            </w:r>
          </w:p>
        </w:tc>
        <w:tc>
          <w:tcPr>
            <w:tcW w:w="976" w:type="dxa"/>
            <w:noWrap/>
          </w:tcPr>
          <w:p w:rsidR="00CC5E84" w:rsidRPr="00C4748F" w:rsidRDefault="00CC5E84" w:rsidP="00287A95"/>
        </w:tc>
        <w:tc>
          <w:tcPr>
            <w:tcW w:w="1398" w:type="dxa"/>
            <w:noWrap/>
            <w:hideMark/>
          </w:tcPr>
          <w:p w:rsidR="00CC5E84" w:rsidRPr="00C4748F" w:rsidRDefault="00CC5E84" w:rsidP="00287A95">
            <w:r w:rsidRPr="00C4748F">
              <w:t> </w:t>
            </w:r>
          </w:p>
        </w:tc>
        <w:tc>
          <w:tcPr>
            <w:tcW w:w="1702" w:type="dxa"/>
            <w:noWrap/>
            <w:hideMark/>
          </w:tcPr>
          <w:p w:rsidR="00CC5E84" w:rsidRPr="00C4748F" w:rsidRDefault="00CC5E84" w:rsidP="00287A95">
            <w:r w:rsidRPr="00C4748F">
              <w:t> </w:t>
            </w:r>
          </w:p>
        </w:tc>
      </w:tr>
      <w:tr w:rsidR="00C4748F" w:rsidRPr="00C4748F" w:rsidTr="005A12A0">
        <w:trPr>
          <w:trHeight w:val="830"/>
          <w:jc w:val="center"/>
        </w:trPr>
        <w:tc>
          <w:tcPr>
            <w:tcW w:w="404" w:type="dxa"/>
            <w:vAlign w:val="center"/>
            <w:hideMark/>
          </w:tcPr>
          <w:p w:rsidR="00CC5E84" w:rsidRPr="00C4748F" w:rsidRDefault="00CC5E84" w:rsidP="00C325E1">
            <w:r w:rsidRPr="00C4748F">
              <w:t>2</w:t>
            </w:r>
          </w:p>
        </w:tc>
        <w:tc>
          <w:tcPr>
            <w:tcW w:w="3169" w:type="dxa"/>
            <w:vAlign w:val="center"/>
          </w:tcPr>
          <w:p w:rsidR="00CC5E84" w:rsidRPr="00C4748F" w:rsidRDefault="00CC5E84" w:rsidP="00C325E1">
            <w:pPr>
              <w:rPr>
                <w:rFonts w:cs="Segoe UI Light"/>
                <w:szCs w:val="20"/>
              </w:rPr>
            </w:pPr>
            <w:r w:rsidRPr="00C4748F">
              <w:rPr>
                <w:rFonts w:cs="Segoe UI Light"/>
                <w:szCs w:val="20"/>
              </w:rPr>
              <w:t>Długopis z zakończeniem i wentylowaną skuwką w kolorze tuszu, kolor tuszu niebieski, charakterystyczna polistyrenowa sześciokątna. Grubość linii pisania 0,3mm, bardzo wydajny, długość linii pisania min. 3500 m. Atrament na bazie oleju, trwały wodoodporny, szybkoschnący, gwarantuje szybkość pisania, zgodny z normami, nie zawiera PCV</w:t>
            </w:r>
          </w:p>
        </w:tc>
        <w:tc>
          <w:tcPr>
            <w:tcW w:w="1803" w:type="dxa"/>
            <w:vAlign w:val="center"/>
          </w:tcPr>
          <w:p w:rsidR="00CC5E84" w:rsidRPr="00C4748F" w:rsidRDefault="00CC5E84" w:rsidP="00C325E1">
            <w:pPr>
              <w:jc w:val="center"/>
              <w:rPr>
                <w:rFonts w:cs="Segoe UI Light"/>
              </w:rPr>
            </w:pPr>
            <w:r w:rsidRPr="00C4748F">
              <w:rPr>
                <w:rFonts w:cs="Segoe UI Light"/>
              </w:rPr>
              <w:t>Op</w:t>
            </w:r>
            <w:r w:rsidR="005A12A0">
              <w:rPr>
                <w:rFonts w:cs="Segoe UI Light"/>
              </w:rPr>
              <w:t>.</w:t>
            </w:r>
            <w:r w:rsidRPr="00C4748F">
              <w:rPr>
                <w:rFonts w:cs="Segoe UI Light"/>
              </w:rPr>
              <w:t xml:space="preserve"> [20szt.]</w:t>
            </w:r>
          </w:p>
        </w:tc>
        <w:tc>
          <w:tcPr>
            <w:tcW w:w="1276" w:type="dxa"/>
            <w:vAlign w:val="center"/>
          </w:tcPr>
          <w:p w:rsidR="00CC5E84" w:rsidRPr="00C4748F" w:rsidRDefault="00A04312">
            <w:pPr>
              <w:jc w:val="center"/>
              <w:rPr>
                <w:rFonts w:cs="Segoe UI Light"/>
                <w:szCs w:val="20"/>
              </w:rPr>
            </w:pPr>
            <w:r w:rsidRPr="00C4748F">
              <w:rPr>
                <w:rFonts w:cs="Segoe UI Light"/>
                <w:szCs w:val="20"/>
              </w:rPr>
              <w:t>120</w:t>
            </w:r>
          </w:p>
        </w:tc>
        <w:tc>
          <w:tcPr>
            <w:tcW w:w="976" w:type="dxa"/>
            <w:noWrap/>
          </w:tcPr>
          <w:p w:rsidR="00CC5E84" w:rsidRPr="00C4748F" w:rsidRDefault="00CC5E84" w:rsidP="00AF6EBF"/>
        </w:tc>
        <w:tc>
          <w:tcPr>
            <w:tcW w:w="1398" w:type="dxa"/>
            <w:noWrap/>
            <w:hideMark/>
          </w:tcPr>
          <w:p w:rsidR="00CC5E84" w:rsidRPr="00C4748F" w:rsidRDefault="00CC5E84" w:rsidP="00287A95">
            <w:r w:rsidRPr="00C4748F">
              <w:t> </w:t>
            </w:r>
          </w:p>
        </w:tc>
        <w:tc>
          <w:tcPr>
            <w:tcW w:w="1702" w:type="dxa"/>
            <w:noWrap/>
            <w:hideMark/>
          </w:tcPr>
          <w:p w:rsidR="00CC5E84" w:rsidRPr="00C4748F" w:rsidRDefault="00CC5E84" w:rsidP="00287A95">
            <w:r w:rsidRPr="00C4748F">
              <w:t> </w:t>
            </w:r>
          </w:p>
        </w:tc>
      </w:tr>
      <w:tr w:rsidR="00C4748F" w:rsidRPr="00C4748F" w:rsidTr="005A12A0">
        <w:trPr>
          <w:trHeight w:val="1242"/>
          <w:jc w:val="center"/>
        </w:trPr>
        <w:tc>
          <w:tcPr>
            <w:tcW w:w="404" w:type="dxa"/>
            <w:vAlign w:val="center"/>
            <w:hideMark/>
          </w:tcPr>
          <w:p w:rsidR="00CC5E84" w:rsidRPr="00C4748F" w:rsidRDefault="00CC5E84" w:rsidP="00C325E1">
            <w:r w:rsidRPr="00C4748F">
              <w:t>3</w:t>
            </w:r>
          </w:p>
        </w:tc>
        <w:tc>
          <w:tcPr>
            <w:tcW w:w="3169" w:type="dxa"/>
            <w:vAlign w:val="center"/>
          </w:tcPr>
          <w:p w:rsidR="00CC5E84" w:rsidRPr="00C4748F" w:rsidRDefault="00CC5E84" w:rsidP="00CC5E84">
            <w:pPr>
              <w:rPr>
                <w:rFonts w:cs="Segoe UI Light"/>
                <w:szCs w:val="20"/>
              </w:rPr>
            </w:pPr>
            <w:r w:rsidRPr="00C4748F">
              <w:t xml:space="preserve">Permanentny marker z wodoodpornym, nietoksycznym, szybkoschnącym tuszem, plastikowa obudowa, skuwka z krótkim klipsem, końcówka okrągła 1-3 mm, nie zawiera </w:t>
            </w:r>
            <w:proofErr w:type="spellStart"/>
            <w:r w:rsidRPr="00C4748F">
              <w:t>kselynu</w:t>
            </w:r>
            <w:proofErr w:type="spellEnd"/>
            <w:r w:rsidRPr="00C4748F">
              <w:t xml:space="preserve"> ani toluenu </w:t>
            </w:r>
            <w:r w:rsidRPr="00C4748F">
              <w:rPr>
                <w:rFonts w:cs="Segoe UI Light"/>
                <w:szCs w:val="20"/>
              </w:rPr>
              <w:t xml:space="preserve">Marker w czterech kolorach: czarny, czerwony, zielony, niebieski </w:t>
            </w:r>
          </w:p>
        </w:tc>
        <w:tc>
          <w:tcPr>
            <w:tcW w:w="1803" w:type="dxa"/>
            <w:vAlign w:val="center"/>
          </w:tcPr>
          <w:p w:rsidR="00CC5E84" w:rsidRPr="00C4748F" w:rsidRDefault="00CC5E84" w:rsidP="00C325E1">
            <w:pPr>
              <w:jc w:val="center"/>
              <w:rPr>
                <w:rFonts w:cs="Segoe UI Light"/>
              </w:rPr>
            </w:pPr>
            <w:r w:rsidRPr="00C4748F">
              <w:rPr>
                <w:rFonts w:cs="Segoe UI Light"/>
              </w:rPr>
              <w:t>szt.</w:t>
            </w:r>
          </w:p>
        </w:tc>
        <w:tc>
          <w:tcPr>
            <w:tcW w:w="1276" w:type="dxa"/>
            <w:vAlign w:val="center"/>
          </w:tcPr>
          <w:p w:rsidR="00CC5E84" w:rsidRPr="00C4748F" w:rsidRDefault="00A04312">
            <w:pPr>
              <w:jc w:val="center"/>
              <w:rPr>
                <w:rFonts w:cs="Segoe UI Light"/>
                <w:szCs w:val="20"/>
              </w:rPr>
            </w:pPr>
            <w:r w:rsidRPr="00C4748F">
              <w:rPr>
                <w:rFonts w:cs="Segoe UI Light"/>
                <w:szCs w:val="20"/>
              </w:rPr>
              <w:t>260</w:t>
            </w:r>
          </w:p>
        </w:tc>
        <w:tc>
          <w:tcPr>
            <w:tcW w:w="976" w:type="dxa"/>
            <w:noWrap/>
          </w:tcPr>
          <w:p w:rsidR="00CC5E84" w:rsidRPr="00C4748F" w:rsidRDefault="00CC5E84" w:rsidP="00287A95"/>
        </w:tc>
        <w:tc>
          <w:tcPr>
            <w:tcW w:w="1398" w:type="dxa"/>
            <w:noWrap/>
            <w:hideMark/>
          </w:tcPr>
          <w:p w:rsidR="00CC5E84" w:rsidRPr="00C4748F" w:rsidRDefault="00CC5E84" w:rsidP="00287A95">
            <w:r w:rsidRPr="00C4748F">
              <w:t> </w:t>
            </w:r>
          </w:p>
        </w:tc>
        <w:tc>
          <w:tcPr>
            <w:tcW w:w="1702" w:type="dxa"/>
            <w:noWrap/>
            <w:hideMark/>
          </w:tcPr>
          <w:p w:rsidR="00CC5E84" w:rsidRPr="00C4748F" w:rsidRDefault="00CC5E84" w:rsidP="00287A95">
            <w:r w:rsidRPr="00C4748F">
              <w:t> </w:t>
            </w:r>
          </w:p>
        </w:tc>
      </w:tr>
      <w:tr w:rsidR="00C4748F" w:rsidRPr="00C4748F" w:rsidTr="005A12A0">
        <w:trPr>
          <w:trHeight w:val="740"/>
          <w:jc w:val="center"/>
        </w:trPr>
        <w:tc>
          <w:tcPr>
            <w:tcW w:w="404" w:type="dxa"/>
            <w:vAlign w:val="center"/>
            <w:hideMark/>
          </w:tcPr>
          <w:p w:rsidR="00CC5E84" w:rsidRPr="00C4748F" w:rsidRDefault="00CC5E84" w:rsidP="00C325E1">
            <w:r w:rsidRPr="00C4748F">
              <w:t>4</w:t>
            </w:r>
          </w:p>
        </w:tc>
        <w:tc>
          <w:tcPr>
            <w:tcW w:w="3169" w:type="dxa"/>
            <w:vAlign w:val="center"/>
          </w:tcPr>
          <w:p w:rsidR="00CC5E84" w:rsidRPr="00C4748F" w:rsidRDefault="00CC5E84" w:rsidP="00C325E1">
            <w:pPr>
              <w:rPr>
                <w:rFonts w:cs="Segoe UI Light"/>
                <w:szCs w:val="20"/>
              </w:rPr>
            </w:pPr>
            <w:r w:rsidRPr="00C4748F">
              <w:rPr>
                <w:rFonts w:cs="Segoe UI Light"/>
                <w:szCs w:val="20"/>
              </w:rPr>
              <w:t xml:space="preserve">Papier do Flipcharta- gładki, matowy, gramatura co najmniej 70g/m2, wymiary 640x1000mm, 50 kartek, klejony u góry, ze specjalnymi otworami do łatwego </w:t>
            </w:r>
            <w:r w:rsidRPr="00C4748F">
              <w:rPr>
                <w:rFonts w:cs="Segoe UI Light"/>
                <w:szCs w:val="20"/>
              </w:rPr>
              <w:lastRenderedPageBreak/>
              <w:t>powieszenia</w:t>
            </w:r>
          </w:p>
        </w:tc>
        <w:tc>
          <w:tcPr>
            <w:tcW w:w="1803" w:type="dxa"/>
            <w:vAlign w:val="center"/>
          </w:tcPr>
          <w:p w:rsidR="00CC5E84" w:rsidRPr="00C4748F" w:rsidRDefault="00CC5E84" w:rsidP="00C325E1">
            <w:pPr>
              <w:jc w:val="center"/>
              <w:rPr>
                <w:rFonts w:cs="Segoe UI Light"/>
              </w:rPr>
            </w:pPr>
            <w:r w:rsidRPr="00C4748F">
              <w:rPr>
                <w:rFonts w:cs="Segoe UI Light"/>
              </w:rPr>
              <w:lastRenderedPageBreak/>
              <w:t>Blok [50 kartek]</w:t>
            </w:r>
          </w:p>
        </w:tc>
        <w:tc>
          <w:tcPr>
            <w:tcW w:w="1276" w:type="dxa"/>
            <w:vAlign w:val="center"/>
          </w:tcPr>
          <w:p w:rsidR="00CC5E84" w:rsidRPr="00C4748F" w:rsidRDefault="00CC5E84">
            <w:pPr>
              <w:jc w:val="center"/>
              <w:rPr>
                <w:rFonts w:cs="Segoe UI Light"/>
                <w:szCs w:val="20"/>
              </w:rPr>
            </w:pPr>
            <w:r w:rsidRPr="00C4748F">
              <w:rPr>
                <w:rFonts w:cs="Segoe UI Light"/>
                <w:szCs w:val="20"/>
              </w:rPr>
              <w:t>100</w:t>
            </w:r>
          </w:p>
        </w:tc>
        <w:tc>
          <w:tcPr>
            <w:tcW w:w="976" w:type="dxa"/>
            <w:noWrap/>
          </w:tcPr>
          <w:p w:rsidR="00CC5E84" w:rsidRPr="00C4748F" w:rsidRDefault="00CC5E84" w:rsidP="00AF6EBF"/>
        </w:tc>
        <w:tc>
          <w:tcPr>
            <w:tcW w:w="1398" w:type="dxa"/>
            <w:noWrap/>
            <w:hideMark/>
          </w:tcPr>
          <w:p w:rsidR="00CC5E84" w:rsidRPr="00C4748F" w:rsidRDefault="00CC5E84" w:rsidP="00287A95">
            <w:r w:rsidRPr="00C4748F">
              <w:t> </w:t>
            </w:r>
          </w:p>
        </w:tc>
        <w:tc>
          <w:tcPr>
            <w:tcW w:w="1702" w:type="dxa"/>
            <w:noWrap/>
            <w:hideMark/>
          </w:tcPr>
          <w:p w:rsidR="00CC5E84" w:rsidRPr="00C4748F" w:rsidRDefault="00CC5E84" w:rsidP="00287A95">
            <w:r w:rsidRPr="00C4748F">
              <w:t> </w:t>
            </w:r>
          </w:p>
        </w:tc>
      </w:tr>
      <w:tr w:rsidR="00C4748F" w:rsidRPr="00C4748F" w:rsidTr="005A12A0">
        <w:trPr>
          <w:trHeight w:val="1241"/>
          <w:jc w:val="center"/>
        </w:trPr>
        <w:tc>
          <w:tcPr>
            <w:tcW w:w="404" w:type="dxa"/>
            <w:vAlign w:val="center"/>
            <w:hideMark/>
          </w:tcPr>
          <w:p w:rsidR="00CC5E84" w:rsidRPr="00C4748F" w:rsidRDefault="00CC5E84" w:rsidP="00C325E1">
            <w:pPr>
              <w:rPr>
                <w:rFonts w:cs="Segoe UI Light"/>
                <w:szCs w:val="20"/>
              </w:rPr>
            </w:pPr>
            <w:r w:rsidRPr="00C4748F">
              <w:rPr>
                <w:rFonts w:cs="Segoe UI Light"/>
                <w:szCs w:val="20"/>
              </w:rPr>
              <w:lastRenderedPageBreak/>
              <w:t>5</w:t>
            </w:r>
          </w:p>
        </w:tc>
        <w:tc>
          <w:tcPr>
            <w:tcW w:w="3169" w:type="dxa"/>
            <w:vAlign w:val="center"/>
          </w:tcPr>
          <w:p w:rsidR="00CC5E84" w:rsidRPr="00C4748F" w:rsidRDefault="00CC5E84" w:rsidP="00C325E1">
            <w:pPr>
              <w:rPr>
                <w:rFonts w:cs="Segoe UI Light"/>
                <w:szCs w:val="20"/>
              </w:rPr>
            </w:pPr>
            <w:r w:rsidRPr="00C4748F">
              <w:rPr>
                <w:rFonts w:cs="Segoe UI Light"/>
                <w:szCs w:val="20"/>
              </w:rPr>
              <w:t>Teczka kartonowa biała, z gumką, format A4, gramatura co najmniej 250 g/m2, Wewnątrz trzy klapki zabezpieczające dokumenty przed wypadnięciem</w:t>
            </w:r>
          </w:p>
        </w:tc>
        <w:tc>
          <w:tcPr>
            <w:tcW w:w="1803" w:type="dxa"/>
            <w:vAlign w:val="center"/>
          </w:tcPr>
          <w:p w:rsidR="00CC5E84" w:rsidRPr="00C4748F" w:rsidRDefault="00CC5E84" w:rsidP="00C325E1">
            <w:pPr>
              <w:jc w:val="center"/>
              <w:rPr>
                <w:rFonts w:cs="Segoe UI Light"/>
                <w:szCs w:val="20"/>
              </w:rPr>
            </w:pPr>
            <w:r w:rsidRPr="00C4748F">
              <w:rPr>
                <w:rFonts w:cs="Segoe UI Light"/>
                <w:szCs w:val="20"/>
              </w:rPr>
              <w:t>szt.</w:t>
            </w:r>
          </w:p>
        </w:tc>
        <w:tc>
          <w:tcPr>
            <w:tcW w:w="1276" w:type="dxa"/>
            <w:vAlign w:val="center"/>
          </w:tcPr>
          <w:p w:rsidR="00CC5E84" w:rsidRPr="00C4748F" w:rsidRDefault="00653AC1">
            <w:pPr>
              <w:jc w:val="center"/>
              <w:rPr>
                <w:rFonts w:cs="Segoe UI Light"/>
                <w:szCs w:val="20"/>
              </w:rPr>
            </w:pPr>
            <w:r w:rsidRPr="00C4748F">
              <w:rPr>
                <w:rFonts w:cs="Segoe UI Light"/>
                <w:szCs w:val="20"/>
              </w:rPr>
              <w:t>2400</w:t>
            </w:r>
          </w:p>
        </w:tc>
        <w:tc>
          <w:tcPr>
            <w:tcW w:w="976" w:type="dxa"/>
            <w:noWrap/>
          </w:tcPr>
          <w:p w:rsidR="00CC5E84" w:rsidRPr="00C4748F" w:rsidRDefault="00CC5E84" w:rsidP="00287A95">
            <w:pPr>
              <w:rPr>
                <w:rFonts w:cs="Segoe UI Light"/>
                <w:szCs w:val="20"/>
              </w:rPr>
            </w:pPr>
          </w:p>
        </w:tc>
        <w:tc>
          <w:tcPr>
            <w:tcW w:w="1398" w:type="dxa"/>
            <w:noWrap/>
            <w:hideMark/>
          </w:tcPr>
          <w:p w:rsidR="00CC5E84" w:rsidRPr="00C4748F" w:rsidRDefault="00CC5E84" w:rsidP="00287A95">
            <w:r w:rsidRPr="00C4748F">
              <w:t> </w:t>
            </w:r>
          </w:p>
        </w:tc>
        <w:tc>
          <w:tcPr>
            <w:tcW w:w="1702" w:type="dxa"/>
            <w:noWrap/>
            <w:hideMark/>
          </w:tcPr>
          <w:p w:rsidR="00CC5E84" w:rsidRPr="00C4748F" w:rsidRDefault="00CC5E84" w:rsidP="00287A95">
            <w:r w:rsidRPr="00C4748F">
              <w:t> </w:t>
            </w:r>
          </w:p>
        </w:tc>
      </w:tr>
      <w:tr w:rsidR="00C4748F" w:rsidRPr="00C4748F" w:rsidTr="005A12A0">
        <w:trPr>
          <w:trHeight w:val="1820"/>
          <w:jc w:val="center"/>
        </w:trPr>
        <w:tc>
          <w:tcPr>
            <w:tcW w:w="404" w:type="dxa"/>
            <w:vAlign w:val="center"/>
            <w:hideMark/>
          </w:tcPr>
          <w:p w:rsidR="00CC5E84" w:rsidRPr="00C4748F" w:rsidRDefault="00CC5E84" w:rsidP="00C325E1">
            <w:pPr>
              <w:rPr>
                <w:rFonts w:cs="Segoe UI Light"/>
                <w:szCs w:val="20"/>
              </w:rPr>
            </w:pPr>
            <w:r w:rsidRPr="00C4748F">
              <w:rPr>
                <w:rFonts w:cs="Segoe UI Light"/>
                <w:szCs w:val="20"/>
              </w:rPr>
              <w:t>6</w:t>
            </w:r>
          </w:p>
        </w:tc>
        <w:tc>
          <w:tcPr>
            <w:tcW w:w="3169" w:type="dxa"/>
            <w:vAlign w:val="center"/>
          </w:tcPr>
          <w:p w:rsidR="00CC5E84" w:rsidRPr="00C4748F" w:rsidRDefault="00CC5E84" w:rsidP="00C325E1">
            <w:pPr>
              <w:rPr>
                <w:rFonts w:cs="Segoe UI Light"/>
                <w:szCs w:val="20"/>
              </w:rPr>
            </w:pPr>
            <w:r w:rsidRPr="00C4748F">
              <w:rPr>
                <w:rFonts w:cs="Segoe UI Light"/>
                <w:szCs w:val="20"/>
              </w:rPr>
              <w:t xml:space="preserve">Arkusz papieru samoprzylepnego, format A4, matowy, gramatura co najmniej 75g/m2, papier z jednej strony posiada warstwę do drukowania z drugiej zaś strony pokryty jest klejem chronionym łatwo </w:t>
            </w:r>
            <w:proofErr w:type="spellStart"/>
            <w:r w:rsidRPr="00C4748F">
              <w:rPr>
                <w:rFonts w:cs="Segoe UI Light"/>
                <w:szCs w:val="20"/>
              </w:rPr>
              <w:t>odrywalną</w:t>
            </w:r>
            <w:proofErr w:type="spellEnd"/>
            <w:r w:rsidRPr="00C4748F">
              <w:rPr>
                <w:rFonts w:cs="Segoe UI Light"/>
                <w:szCs w:val="20"/>
              </w:rPr>
              <w:t xml:space="preserve"> folią.</w:t>
            </w:r>
          </w:p>
        </w:tc>
        <w:tc>
          <w:tcPr>
            <w:tcW w:w="1803" w:type="dxa"/>
            <w:vAlign w:val="center"/>
          </w:tcPr>
          <w:p w:rsidR="00CC5E84" w:rsidRPr="00C4748F" w:rsidRDefault="00CC5E84" w:rsidP="00C325E1">
            <w:pPr>
              <w:jc w:val="center"/>
              <w:rPr>
                <w:rFonts w:cs="Segoe UI Light"/>
                <w:szCs w:val="20"/>
              </w:rPr>
            </w:pPr>
            <w:r w:rsidRPr="00C4748F">
              <w:rPr>
                <w:rFonts w:cs="Segoe UI Light"/>
                <w:szCs w:val="20"/>
              </w:rPr>
              <w:t>arkusz</w:t>
            </w:r>
          </w:p>
        </w:tc>
        <w:tc>
          <w:tcPr>
            <w:tcW w:w="1276" w:type="dxa"/>
            <w:vAlign w:val="center"/>
          </w:tcPr>
          <w:p w:rsidR="00CC5E84" w:rsidRPr="00C4748F" w:rsidRDefault="00AC0DE1">
            <w:pPr>
              <w:jc w:val="center"/>
              <w:rPr>
                <w:rFonts w:cs="Segoe UI Light"/>
                <w:szCs w:val="20"/>
              </w:rPr>
            </w:pPr>
            <w:r w:rsidRPr="00C4748F">
              <w:rPr>
                <w:rFonts w:cs="Segoe UI Light"/>
                <w:szCs w:val="20"/>
              </w:rPr>
              <w:t>200</w:t>
            </w:r>
          </w:p>
        </w:tc>
        <w:tc>
          <w:tcPr>
            <w:tcW w:w="976" w:type="dxa"/>
            <w:noWrap/>
          </w:tcPr>
          <w:p w:rsidR="00CC5E84" w:rsidRPr="00C4748F" w:rsidRDefault="00CC5E84" w:rsidP="00287A95">
            <w:pPr>
              <w:rPr>
                <w:rFonts w:cs="Segoe UI Light"/>
                <w:szCs w:val="20"/>
              </w:rPr>
            </w:pPr>
          </w:p>
        </w:tc>
        <w:tc>
          <w:tcPr>
            <w:tcW w:w="1398" w:type="dxa"/>
            <w:noWrap/>
            <w:hideMark/>
          </w:tcPr>
          <w:p w:rsidR="00CC5E84" w:rsidRPr="00C4748F" w:rsidRDefault="00CC5E84" w:rsidP="00287A95">
            <w:r w:rsidRPr="00C4748F">
              <w:t> </w:t>
            </w:r>
          </w:p>
        </w:tc>
        <w:tc>
          <w:tcPr>
            <w:tcW w:w="1702" w:type="dxa"/>
            <w:noWrap/>
            <w:hideMark/>
          </w:tcPr>
          <w:p w:rsidR="00CC5E84" w:rsidRPr="00C4748F" w:rsidRDefault="00CC5E84" w:rsidP="00287A95">
            <w:r w:rsidRPr="00C4748F">
              <w:t> </w:t>
            </w:r>
          </w:p>
        </w:tc>
      </w:tr>
      <w:tr w:rsidR="00C4748F" w:rsidRPr="00C4748F" w:rsidTr="005A12A0">
        <w:trPr>
          <w:trHeight w:val="624"/>
          <w:jc w:val="center"/>
        </w:trPr>
        <w:tc>
          <w:tcPr>
            <w:tcW w:w="404" w:type="dxa"/>
            <w:vAlign w:val="center"/>
          </w:tcPr>
          <w:p w:rsidR="007E7037" w:rsidRPr="00C4748F" w:rsidRDefault="00C4748F" w:rsidP="00C325E1">
            <w:pPr>
              <w:rPr>
                <w:rFonts w:cs="Segoe UI Light"/>
                <w:szCs w:val="20"/>
              </w:rPr>
            </w:pPr>
            <w:r w:rsidRPr="00C4748F">
              <w:rPr>
                <w:rFonts w:cs="Segoe UI Light"/>
                <w:szCs w:val="20"/>
              </w:rPr>
              <w:t>7</w:t>
            </w:r>
          </w:p>
        </w:tc>
        <w:tc>
          <w:tcPr>
            <w:tcW w:w="3169" w:type="dxa"/>
            <w:vAlign w:val="bottom"/>
          </w:tcPr>
          <w:p w:rsidR="007E7037" w:rsidRPr="00C4748F" w:rsidRDefault="007E7037" w:rsidP="007E7037">
            <w:pPr>
              <w:rPr>
                <w:rFonts w:cs="Segoe UI Light"/>
                <w:szCs w:val="20"/>
              </w:rPr>
            </w:pPr>
            <w:r w:rsidRPr="00C4748F">
              <w:rPr>
                <w:rFonts w:cs="Segoe UI Light"/>
                <w:szCs w:val="20"/>
              </w:rPr>
              <w:t xml:space="preserve">Pendrive, </w:t>
            </w:r>
          </w:p>
          <w:p w:rsidR="007E7037" w:rsidRPr="00C4748F" w:rsidRDefault="007E7037" w:rsidP="007E7037">
            <w:pPr>
              <w:pStyle w:val="Akapitzlist"/>
              <w:numPr>
                <w:ilvl w:val="0"/>
                <w:numId w:val="25"/>
              </w:numPr>
              <w:spacing w:after="0" w:line="240" w:lineRule="auto"/>
              <w:ind w:left="434"/>
              <w:rPr>
                <w:rFonts w:ascii="Segoe UI Light" w:hAnsi="Segoe UI Light" w:cs="Segoe UI Light"/>
                <w:szCs w:val="20"/>
              </w:rPr>
            </w:pPr>
            <w:r w:rsidRPr="00C4748F">
              <w:rPr>
                <w:rFonts w:ascii="Segoe UI Light" w:hAnsi="Segoe UI Light" w:cs="Segoe UI Light"/>
                <w:szCs w:val="20"/>
              </w:rPr>
              <w:t xml:space="preserve">pojemność 4GB, </w:t>
            </w:r>
          </w:p>
          <w:p w:rsidR="007E7037" w:rsidRPr="00C4748F" w:rsidRDefault="007E7037" w:rsidP="007E7037">
            <w:pPr>
              <w:pStyle w:val="Akapitzlist"/>
              <w:numPr>
                <w:ilvl w:val="0"/>
                <w:numId w:val="25"/>
              </w:numPr>
              <w:spacing w:after="0" w:line="240" w:lineRule="auto"/>
              <w:ind w:left="434"/>
              <w:rPr>
                <w:rFonts w:ascii="Segoe UI Light" w:hAnsi="Segoe UI Light" w:cs="Segoe UI Light"/>
                <w:szCs w:val="20"/>
              </w:rPr>
            </w:pPr>
            <w:r w:rsidRPr="00C4748F">
              <w:rPr>
                <w:rFonts w:ascii="Segoe UI Light" w:hAnsi="Segoe UI Light" w:cs="Segoe UI Light"/>
                <w:szCs w:val="20"/>
              </w:rPr>
              <w:t>interfejs USB 2.0</w:t>
            </w:r>
          </w:p>
          <w:p w:rsidR="007E7037" w:rsidRPr="00C4748F" w:rsidRDefault="007E7037" w:rsidP="007E7037">
            <w:pPr>
              <w:pStyle w:val="Akapitzlist"/>
              <w:numPr>
                <w:ilvl w:val="0"/>
                <w:numId w:val="25"/>
              </w:numPr>
              <w:spacing w:after="0" w:line="240" w:lineRule="auto"/>
              <w:ind w:left="434"/>
              <w:rPr>
                <w:rFonts w:ascii="Segoe UI Light" w:hAnsi="Segoe UI Light" w:cs="Segoe UI Light"/>
                <w:szCs w:val="20"/>
              </w:rPr>
            </w:pPr>
            <w:r w:rsidRPr="00C4748F">
              <w:rPr>
                <w:rFonts w:ascii="Segoe UI Light" w:hAnsi="Segoe UI Light" w:cs="Segoe UI Light"/>
                <w:szCs w:val="20"/>
              </w:rPr>
              <w:t>materiał – aluminium/plastik,</w:t>
            </w:r>
          </w:p>
          <w:p w:rsidR="007E7037" w:rsidRPr="00C4748F" w:rsidRDefault="007E7037" w:rsidP="007E7037">
            <w:pPr>
              <w:pStyle w:val="Akapitzlist"/>
              <w:numPr>
                <w:ilvl w:val="0"/>
                <w:numId w:val="25"/>
              </w:numPr>
              <w:spacing w:after="0" w:line="240" w:lineRule="auto"/>
              <w:ind w:left="434"/>
              <w:rPr>
                <w:rFonts w:ascii="Segoe UI Light" w:hAnsi="Segoe UI Light" w:cs="Segoe UI Light"/>
                <w:szCs w:val="20"/>
                <w:lang w:val="en-GB"/>
              </w:rPr>
            </w:pPr>
            <w:proofErr w:type="spellStart"/>
            <w:r w:rsidRPr="00C4748F">
              <w:rPr>
                <w:rFonts w:ascii="Segoe UI Light" w:hAnsi="Segoe UI Light" w:cs="Segoe UI Light"/>
                <w:szCs w:val="20"/>
                <w:lang w:val="en-GB"/>
              </w:rPr>
              <w:t>obsługiwane</w:t>
            </w:r>
            <w:proofErr w:type="spellEnd"/>
            <w:r w:rsidRPr="00C4748F">
              <w:rPr>
                <w:rFonts w:ascii="Segoe UI Light" w:hAnsi="Segoe UI Light" w:cs="Segoe UI Light"/>
                <w:szCs w:val="20"/>
                <w:lang w:val="en-GB"/>
              </w:rPr>
              <w:t xml:space="preserve"> </w:t>
            </w:r>
            <w:proofErr w:type="spellStart"/>
            <w:r w:rsidRPr="00C4748F">
              <w:rPr>
                <w:rFonts w:ascii="Segoe UI Light" w:hAnsi="Segoe UI Light" w:cs="Segoe UI Light"/>
                <w:szCs w:val="20"/>
                <w:lang w:val="en-GB"/>
              </w:rPr>
              <w:t>systemy</w:t>
            </w:r>
            <w:proofErr w:type="spellEnd"/>
            <w:r w:rsidRPr="00C4748F">
              <w:rPr>
                <w:rFonts w:ascii="Segoe UI Light" w:hAnsi="Segoe UI Light" w:cs="Segoe UI Light"/>
                <w:szCs w:val="20"/>
                <w:lang w:val="en-GB"/>
              </w:rPr>
              <w:t xml:space="preserve"> </w:t>
            </w:r>
            <w:proofErr w:type="spellStart"/>
            <w:r w:rsidRPr="00C4748F">
              <w:rPr>
                <w:rFonts w:ascii="Segoe UI Light" w:hAnsi="Segoe UI Light" w:cs="Segoe UI Light"/>
                <w:szCs w:val="20"/>
                <w:lang w:val="en-GB"/>
              </w:rPr>
              <w:t>operacyjne</w:t>
            </w:r>
            <w:proofErr w:type="spellEnd"/>
            <w:r w:rsidRPr="00C4748F">
              <w:rPr>
                <w:rFonts w:ascii="Segoe UI Light" w:hAnsi="Segoe UI Light" w:cs="Segoe UI Light"/>
                <w:szCs w:val="20"/>
                <w:lang w:val="en-GB"/>
              </w:rPr>
              <w:t xml:space="preserve"> - Android,Windows8, Windows7, Windows Vista Home Basic/Home Premium/Business/Enterprise/Ultimate/Starter, Windows XP Professional/Home Edition, Windows 2000 Professional, Windows Me, Mac OS10.1~10.4.7, Linux z </w:t>
            </w:r>
            <w:proofErr w:type="spellStart"/>
            <w:r w:rsidRPr="00C4748F">
              <w:rPr>
                <w:rFonts w:ascii="Segoe UI Light" w:hAnsi="Segoe UI Light" w:cs="Segoe UI Light"/>
                <w:szCs w:val="20"/>
                <w:lang w:val="en-GB"/>
              </w:rPr>
              <w:t>jądrem</w:t>
            </w:r>
            <w:proofErr w:type="spellEnd"/>
            <w:r w:rsidRPr="00C4748F">
              <w:rPr>
                <w:rFonts w:ascii="Segoe UI Light" w:hAnsi="Segoe UI Light" w:cs="Segoe UI Light"/>
                <w:szCs w:val="20"/>
                <w:lang w:val="en-GB"/>
              </w:rPr>
              <w:t xml:space="preserve"> 2.4 i </w:t>
            </w:r>
            <w:proofErr w:type="spellStart"/>
            <w:r w:rsidRPr="00C4748F">
              <w:rPr>
                <w:rFonts w:ascii="Segoe UI Light" w:hAnsi="Segoe UI Light" w:cs="Segoe UI Light"/>
                <w:szCs w:val="20"/>
                <w:lang w:val="en-GB"/>
              </w:rPr>
              <w:t>wyższe</w:t>
            </w:r>
            <w:proofErr w:type="spellEnd"/>
          </w:p>
          <w:p w:rsidR="007E7037" w:rsidRPr="00C4748F" w:rsidRDefault="007E7037" w:rsidP="007E7037">
            <w:pPr>
              <w:pStyle w:val="Akapitzlist"/>
              <w:numPr>
                <w:ilvl w:val="0"/>
                <w:numId w:val="25"/>
              </w:numPr>
              <w:spacing w:after="0" w:line="240" w:lineRule="auto"/>
              <w:ind w:left="434"/>
              <w:rPr>
                <w:rFonts w:ascii="Segoe UI Light" w:hAnsi="Segoe UI Light" w:cs="Segoe UI Light"/>
                <w:szCs w:val="20"/>
              </w:rPr>
            </w:pPr>
            <w:r w:rsidRPr="00C4748F">
              <w:rPr>
                <w:rFonts w:ascii="Segoe UI Light" w:hAnsi="Segoe UI Light" w:cs="Segoe UI Light"/>
                <w:szCs w:val="20"/>
              </w:rPr>
              <w:t>wymiary – 5,9x1,7x0,7 (+/-0,5 cm)</w:t>
            </w:r>
          </w:p>
          <w:p w:rsidR="007E7037" w:rsidRPr="00C4748F" w:rsidRDefault="007E7037" w:rsidP="007E7037">
            <w:pPr>
              <w:rPr>
                <w:rFonts w:cs="Segoe UI Light"/>
                <w:szCs w:val="20"/>
              </w:rPr>
            </w:pPr>
            <w:r w:rsidRPr="00C4748F">
              <w:rPr>
                <w:rFonts w:cs="Segoe UI Light"/>
                <w:szCs w:val="20"/>
              </w:rPr>
              <w:t>nasadka dopasowana do pamięci nakładana na wcisk</w:t>
            </w:r>
          </w:p>
        </w:tc>
        <w:tc>
          <w:tcPr>
            <w:tcW w:w="1803" w:type="dxa"/>
            <w:vAlign w:val="center"/>
          </w:tcPr>
          <w:p w:rsidR="007E7037" w:rsidRPr="00C4748F" w:rsidRDefault="005A12A0" w:rsidP="00C325E1">
            <w:pPr>
              <w:jc w:val="center"/>
              <w:rPr>
                <w:rFonts w:cs="Segoe UI Light"/>
                <w:szCs w:val="20"/>
              </w:rPr>
            </w:pPr>
            <w:r w:rsidRPr="00C4748F">
              <w:rPr>
                <w:rFonts w:cs="Segoe UI Light"/>
                <w:szCs w:val="20"/>
              </w:rPr>
              <w:t>S</w:t>
            </w:r>
            <w:r w:rsidR="007E7037" w:rsidRPr="00C4748F">
              <w:rPr>
                <w:rFonts w:cs="Segoe UI Light"/>
                <w:szCs w:val="20"/>
              </w:rPr>
              <w:t>zt</w:t>
            </w:r>
            <w:r>
              <w:rPr>
                <w:rFonts w:cs="Segoe UI Light"/>
                <w:szCs w:val="20"/>
              </w:rPr>
              <w:t>.</w:t>
            </w:r>
          </w:p>
        </w:tc>
        <w:tc>
          <w:tcPr>
            <w:tcW w:w="1276" w:type="dxa"/>
            <w:vAlign w:val="center"/>
          </w:tcPr>
          <w:p w:rsidR="007E7037" w:rsidRPr="00C4748F" w:rsidRDefault="00653AC1" w:rsidP="00C325E1">
            <w:pPr>
              <w:jc w:val="center"/>
              <w:rPr>
                <w:rFonts w:cs="Segoe UI Light"/>
                <w:szCs w:val="20"/>
              </w:rPr>
            </w:pPr>
            <w:r w:rsidRPr="00C4748F">
              <w:rPr>
                <w:rFonts w:cs="Segoe UI Light"/>
                <w:szCs w:val="20"/>
              </w:rPr>
              <w:t>20</w:t>
            </w:r>
          </w:p>
        </w:tc>
        <w:tc>
          <w:tcPr>
            <w:tcW w:w="976" w:type="dxa"/>
            <w:noWrap/>
          </w:tcPr>
          <w:p w:rsidR="007E7037" w:rsidRPr="00C4748F" w:rsidRDefault="007E7037" w:rsidP="00914374">
            <w:pPr>
              <w:rPr>
                <w:rFonts w:cs="Segoe UI Light"/>
                <w:szCs w:val="20"/>
              </w:rPr>
            </w:pPr>
          </w:p>
        </w:tc>
        <w:tc>
          <w:tcPr>
            <w:tcW w:w="1398" w:type="dxa"/>
            <w:noWrap/>
            <w:hideMark/>
          </w:tcPr>
          <w:p w:rsidR="007E7037" w:rsidRPr="00C4748F" w:rsidRDefault="007E7037" w:rsidP="00914374"/>
        </w:tc>
        <w:tc>
          <w:tcPr>
            <w:tcW w:w="1702" w:type="dxa"/>
            <w:noWrap/>
            <w:hideMark/>
          </w:tcPr>
          <w:p w:rsidR="007E7037" w:rsidRPr="00C4748F" w:rsidRDefault="007E7037" w:rsidP="00914374"/>
        </w:tc>
      </w:tr>
      <w:tr w:rsidR="005A12A0" w:rsidRPr="00C4748F" w:rsidTr="005A12A0">
        <w:trPr>
          <w:trHeight w:val="624"/>
          <w:jc w:val="center"/>
        </w:trPr>
        <w:tc>
          <w:tcPr>
            <w:tcW w:w="404" w:type="dxa"/>
            <w:vAlign w:val="center"/>
          </w:tcPr>
          <w:p w:rsidR="00AC0DE1" w:rsidRPr="00C4748F" w:rsidRDefault="00C4748F" w:rsidP="00C325E1">
            <w:pPr>
              <w:rPr>
                <w:rFonts w:cs="Segoe UI Light"/>
                <w:szCs w:val="20"/>
              </w:rPr>
            </w:pPr>
            <w:r w:rsidRPr="00C4748F">
              <w:rPr>
                <w:rFonts w:cs="Segoe UI Light"/>
                <w:szCs w:val="20"/>
              </w:rPr>
              <w:t>8</w:t>
            </w:r>
          </w:p>
        </w:tc>
        <w:tc>
          <w:tcPr>
            <w:tcW w:w="3169" w:type="dxa"/>
            <w:vAlign w:val="bottom"/>
          </w:tcPr>
          <w:p w:rsidR="00AC0DE1" w:rsidRPr="00C4748F" w:rsidRDefault="00AC0DE1" w:rsidP="007E7037">
            <w:pPr>
              <w:rPr>
                <w:rFonts w:cs="Segoe UI Light"/>
                <w:szCs w:val="20"/>
              </w:rPr>
            </w:pPr>
            <w:r w:rsidRPr="00C4748F">
              <w:rPr>
                <w:rFonts w:cs="Segoe UI Light"/>
                <w:szCs w:val="20"/>
              </w:rPr>
              <w:t xml:space="preserve">Notes A5 60 kartek w kratkę </w:t>
            </w:r>
          </w:p>
        </w:tc>
        <w:tc>
          <w:tcPr>
            <w:tcW w:w="1803" w:type="dxa"/>
            <w:vAlign w:val="center"/>
          </w:tcPr>
          <w:p w:rsidR="00AC0DE1" w:rsidRPr="00C4748F" w:rsidRDefault="00AC0DE1" w:rsidP="00C325E1">
            <w:pPr>
              <w:jc w:val="center"/>
              <w:rPr>
                <w:rFonts w:cs="Segoe UI Light"/>
                <w:szCs w:val="20"/>
              </w:rPr>
            </w:pPr>
            <w:r w:rsidRPr="00C4748F">
              <w:rPr>
                <w:rFonts w:cs="Segoe UI Light"/>
                <w:szCs w:val="20"/>
              </w:rPr>
              <w:t>szt.</w:t>
            </w:r>
            <w:r w:rsidR="005A12A0">
              <w:rPr>
                <w:rFonts w:cs="Segoe UI Light"/>
                <w:szCs w:val="20"/>
              </w:rPr>
              <w:t>(60 Kartek)</w:t>
            </w:r>
            <w:r w:rsidRPr="00C4748F">
              <w:rPr>
                <w:rFonts w:cs="Segoe UI Light"/>
                <w:szCs w:val="20"/>
              </w:rPr>
              <w:t xml:space="preserve"> </w:t>
            </w:r>
          </w:p>
        </w:tc>
        <w:tc>
          <w:tcPr>
            <w:tcW w:w="1276" w:type="dxa"/>
            <w:vAlign w:val="center"/>
          </w:tcPr>
          <w:p w:rsidR="00AC0DE1" w:rsidRPr="00C4748F" w:rsidRDefault="00AC0DE1" w:rsidP="00C325E1">
            <w:pPr>
              <w:jc w:val="center"/>
              <w:rPr>
                <w:rFonts w:cs="Segoe UI Light"/>
                <w:szCs w:val="20"/>
              </w:rPr>
            </w:pPr>
            <w:r w:rsidRPr="00C4748F">
              <w:rPr>
                <w:rFonts w:cs="Segoe UI Light"/>
                <w:szCs w:val="20"/>
              </w:rPr>
              <w:t>2300</w:t>
            </w:r>
          </w:p>
        </w:tc>
        <w:tc>
          <w:tcPr>
            <w:tcW w:w="976" w:type="dxa"/>
            <w:noWrap/>
          </w:tcPr>
          <w:p w:rsidR="00AC0DE1" w:rsidRPr="00C4748F" w:rsidRDefault="00AC0DE1" w:rsidP="00914374">
            <w:pPr>
              <w:rPr>
                <w:rFonts w:cs="Segoe UI Light"/>
                <w:szCs w:val="20"/>
              </w:rPr>
            </w:pPr>
          </w:p>
        </w:tc>
        <w:tc>
          <w:tcPr>
            <w:tcW w:w="1398" w:type="dxa"/>
            <w:noWrap/>
          </w:tcPr>
          <w:p w:rsidR="00AC0DE1" w:rsidRPr="00C4748F" w:rsidRDefault="00AC0DE1" w:rsidP="00914374"/>
        </w:tc>
        <w:tc>
          <w:tcPr>
            <w:tcW w:w="1702" w:type="dxa"/>
            <w:noWrap/>
          </w:tcPr>
          <w:p w:rsidR="00AC0DE1" w:rsidRPr="00C4748F" w:rsidRDefault="00AC0DE1" w:rsidP="00914374"/>
        </w:tc>
      </w:tr>
    </w:tbl>
    <w:tbl>
      <w:tblPr>
        <w:tblStyle w:val="Tabela-Siatka1"/>
        <w:tblW w:w="10726" w:type="dxa"/>
        <w:jc w:val="center"/>
        <w:tblInd w:w="1006" w:type="dxa"/>
        <w:tblLayout w:type="fixed"/>
        <w:tblLook w:val="04A0" w:firstRow="1" w:lastRow="0" w:firstColumn="1" w:lastColumn="0" w:noHBand="0" w:noVBand="1"/>
      </w:tblPr>
      <w:tblGrid>
        <w:gridCol w:w="403"/>
        <w:gridCol w:w="3168"/>
        <w:gridCol w:w="1803"/>
        <w:gridCol w:w="1276"/>
        <w:gridCol w:w="976"/>
        <w:gridCol w:w="1398"/>
        <w:gridCol w:w="1702"/>
      </w:tblGrid>
      <w:tr w:rsidR="00C4748F" w:rsidRPr="00C4748F" w:rsidTr="005A12A0">
        <w:trPr>
          <w:trHeight w:val="624"/>
          <w:jc w:val="center"/>
        </w:trPr>
        <w:tc>
          <w:tcPr>
            <w:tcW w:w="403" w:type="dxa"/>
            <w:vAlign w:val="center"/>
            <w:hideMark/>
          </w:tcPr>
          <w:p w:rsidR="00C4748F" w:rsidRPr="00C4748F" w:rsidRDefault="00C4748F" w:rsidP="00CB62D7">
            <w:pPr>
              <w:rPr>
                <w:rFonts w:cs="Segoe UI Light"/>
                <w:szCs w:val="20"/>
              </w:rPr>
            </w:pPr>
            <w:r w:rsidRPr="00C4748F">
              <w:rPr>
                <w:rFonts w:cs="Segoe UI Light"/>
                <w:szCs w:val="20"/>
              </w:rPr>
              <w:t>9</w:t>
            </w:r>
          </w:p>
        </w:tc>
        <w:tc>
          <w:tcPr>
            <w:tcW w:w="3168" w:type="dxa"/>
            <w:vAlign w:val="center"/>
          </w:tcPr>
          <w:p w:rsidR="00C4748F" w:rsidRPr="00C4748F" w:rsidRDefault="00C4748F" w:rsidP="00CB62D7">
            <w:pPr>
              <w:rPr>
                <w:rFonts w:cs="Segoe UI Light"/>
                <w:szCs w:val="20"/>
              </w:rPr>
            </w:pPr>
            <w:r w:rsidRPr="00C4748F">
              <w:rPr>
                <w:rFonts w:cs="Segoe UI Light"/>
                <w:szCs w:val="20"/>
              </w:rPr>
              <w:t>Toner do drukarki, model drukarki Samsung CLP-775ND, kolor tonera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hideMark/>
          </w:tcPr>
          <w:p w:rsidR="00C4748F" w:rsidRPr="00C4748F" w:rsidRDefault="00C4748F" w:rsidP="00CB62D7">
            <w:pPr>
              <w:rPr>
                <w:rFonts w:cs="Segoe UI Light"/>
                <w:szCs w:val="20"/>
              </w:rPr>
            </w:pPr>
            <w:r w:rsidRPr="00C4748F">
              <w:rPr>
                <w:rFonts w:cs="Segoe UI Light"/>
                <w:szCs w:val="20"/>
              </w:rPr>
              <w:t>10</w:t>
            </w:r>
          </w:p>
        </w:tc>
        <w:tc>
          <w:tcPr>
            <w:tcW w:w="3168" w:type="dxa"/>
            <w:vAlign w:val="center"/>
          </w:tcPr>
          <w:p w:rsidR="00C4748F" w:rsidRPr="00C4748F" w:rsidRDefault="00C4748F" w:rsidP="00CB62D7">
            <w:pPr>
              <w:rPr>
                <w:rFonts w:cs="Segoe UI Light"/>
                <w:szCs w:val="20"/>
              </w:rPr>
            </w:pPr>
            <w:r w:rsidRPr="00C4748F">
              <w:rPr>
                <w:rFonts w:cs="Segoe UI Light"/>
                <w:szCs w:val="20"/>
              </w:rPr>
              <w:t>Toner do drukarki, model drukarki HP LaserJet P2015, kolor tonera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t>11</w:t>
            </w:r>
          </w:p>
        </w:tc>
        <w:tc>
          <w:tcPr>
            <w:tcW w:w="3168" w:type="dxa"/>
            <w:vAlign w:val="center"/>
          </w:tcPr>
          <w:p w:rsidR="00C4748F" w:rsidRPr="00C4748F" w:rsidRDefault="00C4748F" w:rsidP="00CB62D7">
            <w:pPr>
              <w:rPr>
                <w:rFonts w:cs="Segoe UI Light"/>
                <w:szCs w:val="20"/>
              </w:rPr>
            </w:pPr>
            <w:r w:rsidRPr="00C4748F">
              <w:rPr>
                <w:rFonts w:cs="Segoe UI Light"/>
                <w:szCs w:val="20"/>
              </w:rPr>
              <w:t xml:space="preserve">Toner do drukarki, model drukarki </w:t>
            </w:r>
            <w:proofErr w:type="spellStart"/>
            <w:r w:rsidRPr="00C4748F">
              <w:rPr>
                <w:rFonts w:cs="Segoe UI Light"/>
                <w:szCs w:val="20"/>
              </w:rPr>
              <w:t>Brother</w:t>
            </w:r>
            <w:proofErr w:type="spellEnd"/>
            <w:r w:rsidRPr="00C4748F">
              <w:rPr>
                <w:rFonts w:cs="Segoe UI Light"/>
                <w:szCs w:val="20"/>
              </w:rPr>
              <w:t xml:space="preserve"> DCP 7070DW, kolor tonera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t>12</w:t>
            </w:r>
          </w:p>
        </w:tc>
        <w:tc>
          <w:tcPr>
            <w:tcW w:w="3168" w:type="dxa"/>
            <w:vAlign w:val="center"/>
          </w:tcPr>
          <w:p w:rsidR="00C4748F" w:rsidRPr="00C4748F" w:rsidRDefault="00C4748F" w:rsidP="00CB62D7">
            <w:pPr>
              <w:rPr>
                <w:rFonts w:cs="Segoe UI Light"/>
                <w:szCs w:val="20"/>
              </w:rPr>
            </w:pPr>
            <w:r w:rsidRPr="00C4748F">
              <w:rPr>
                <w:rFonts w:cs="Segoe UI Light"/>
                <w:szCs w:val="20"/>
              </w:rPr>
              <w:t xml:space="preserve">Toner do drukarki, model drukarki Kyocera </w:t>
            </w:r>
            <w:proofErr w:type="spellStart"/>
            <w:r w:rsidRPr="00C4748F">
              <w:rPr>
                <w:rFonts w:cs="Segoe UI Light"/>
                <w:szCs w:val="20"/>
              </w:rPr>
              <w:t>taskalfa</w:t>
            </w:r>
            <w:proofErr w:type="spellEnd"/>
            <w:r w:rsidRPr="00C4748F">
              <w:rPr>
                <w:rFonts w:cs="Segoe UI Light"/>
                <w:szCs w:val="20"/>
              </w:rPr>
              <w:t xml:space="preserve"> 3501i, kolor tonera </w:t>
            </w:r>
            <w:r w:rsidRPr="00C4748F">
              <w:rPr>
                <w:rFonts w:cs="Segoe UI Light"/>
                <w:szCs w:val="20"/>
              </w:rPr>
              <w:lastRenderedPageBreak/>
              <w:t>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lastRenderedPageBreak/>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lastRenderedPageBreak/>
              <w:t>13</w:t>
            </w:r>
          </w:p>
        </w:tc>
        <w:tc>
          <w:tcPr>
            <w:tcW w:w="3168" w:type="dxa"/>
            <w:vAlign w:val="center"/>
          </w:tcPr>
          <w:p w:rsidR="00C4748F" w:rsidRPr="00C4748F" w:rsidRDefault="00C4748F" w:rsidP="00CB62D7">
            <w:pPr>
              <w:rPr>
                <w:rFonts w:cs="Segoe UI Light"/>
                <w:szCs w:val="20"/>
              </w:rPr>
            </w:pPr>
            <w:r w:rsidRPr="00C4748F">
              <w:rPr>
                <w:rFonts w:cs="Segoe UI Light"/>
                <w:szCs w:val="20"/>
              </w:rPr>
              <w:t xml:space="preserve">Toner do drukarki, model drukarki OKI MC562W, kolor </w:t>
            </w:r>
            <w:proofErr w:type="spellStart"/>
            <w:r w:rsidRPr="00C4748F">
              <w:rPr>
                <w:rFonts w:cs="Segoe UI Light"/>
                <w:szCs w:val="20"/>
              </w:rPr>
              <w:t>toneru</w:t>
            </w:r>
            <w:proofErr w:type="spellEnd"/>
            <w:r w:rsidRPr="00C4748F">
              <w:rPr>
                <w:rFonts w:cs="Segoe UI Light"/>
                <w:szCs w:val="20"/>
              </w:rPr>
              <w:t xml:space="preserve">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t>14</w:t>
            </w:r>
          </w:p>
        </w:tc>
        <w:tc>
          <w:tcPr>
            <w:tcW w:w="3168" w:type="dxa"/>
            <w:vAlign w:val="center"/>
          </w:tcPr>
          <w:p w:rsidR="00C4748F" w:rsidRPr="00C4748F" w:rsidRDefault="00C4748F" w:rsidP="00CB62D7">
            <w:pPr>
              <w:rPr>
                <w:rFonts w:cs="Segoe UI Light"/>
                <w:szCs w:val="20"/>
              </w:rPr>
            </w:pPr>
            <w:r w:rsidRPr="00C4748F">
              <w:rPr>
                <w:rFonts w:cs="Segoe UI Light"/>
                <w:szCs w:val="20"/>
              </w:rPr>
              <w:t>Toner do drukarki, model drukarki HP Laser Jet Pro 400, kolor tonera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t>15</w:t>
            </w:r>
          </w:p>
        </w:tc>
        <w:tc>
          <w:tcPr>
            <w:tcW w:w="3168" w:type="dxa"/>
            <w:vAlign w:val="center"/>
          </w:tcPr>
          <w:p w:rsidR="00C4748F" w:rsidRPr="00C4748F" w:rsidRDefault="00C4748F" w:rsidP="00CB62D7">
            <w:pPr>
              <w:rPr>
                <w:rFonts w:cs="Segoe UI Light"/>
                <w:szCs w:val="20"/>
              </w:rPr>
            </w:pPr>
            <w:r w:rsidRPr="00C4748F">
              <w:rPr>
                <w:rFonts w:cs="Segoe UI Light"/>
                <w:szCs w:val="20"/>
              </w:rPr>
              <w:t>Toner do drukarki, model drukarki KONICA MINOLTA C220, kolor tonera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t>16</w:t>
            </w:r>
          </w:p>
        </w:tc>
        <w:tc>
          <w:tcPr>
            <w:tcW w:w="3168" w:type="dxa"/>
            <w:vAlign w:val="center"/>
          </w:tcPr>
          <w:p w:rsidR="00C4748F" w:rsidRPr="00C4748F" w:rsidRDefault="00C4748F" w:rsidP="00CB62D7">
            <w:pPr>
              <w:rPr>
                <w:rFonts w:cs="Segoe UI Light"/>
                <w:szCs w:val="20"/>
              </w:rPr>
            </w:pPr>
            <w:r w:rsidRPr="00C4748F">
              <w:rPr>
                <w:rFonts w:cs="Segoe UI Light"/>
                <w:szCs w:val="20"/>
              </w:rPr>
              <w:t>Toner do drukarki, model drukarki Urządzenie wielofunkcyjne OKI MC363dn, kolor tonera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2</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t>17</w:t>
            </w:r>
          </w:p>
        </w:tc>
        <w:tc>
          <w:tcPr>
            <w:tcW w:w="3168" w:type="dxa"/>
            <w:vAlign w:val="center"/>
          </w:tcPr>
          <w:p w:rsidR="00C4748F" w:rsidRPr="00C4748F" w:rsidRDefault="00C4748F" w:rsidP="00CB62D7">
            <w:pPr>
              <w:rPr>
                <w:rFonts w:cs="Segoe UI Light"/>
                <w:szCs w:val="20"/>
              </w:rPr>
            </w:pPr>
            <w:r w:rsidRPr="00C4748F">
              <w:rPr>
                <w:rFonts w:cs="Segoe UI Light"/>
                <w:szCs w:val="20"/>
              </w:rPr>
              <w:t>Toner do drukarki, model drukarki OKI MC 363, kolor tonera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t>18</w:t>
            </w:r>
          </w:p>
        </w:tc>
        <w:tc>
          <w:tcPr>
            <w:tcW w:w="3168" w:type="dxa"/>
            <w:vAlign w:val="center"/>
          </w:tcPr>
          <w:p w:rsidR="00C4748F" w:rsidRPr="00C4748F" w:rsidRDefault="00C4748F" w:rsidP="00CB62D7">
            <w:pPr>
              <w:rPr>
                <w:rFonts w:cs="Segoe UI Light"/>
                <w:szCs w:val="20"/>
              </w:rPr>
            </w:pPr>
            <w:r w:rsidRPr="00C4748F">
              <w:rPr>
                <w:rFonts w:cs="Segoe UI Light"/>
                <w:szCs w:val="20"/>
              </w:rPr>
              <w:t xml:space="preserve">Toner do drukarki, model drukarki Urządzenie wielofunkcyjne HP </w:t>
            </w:r>
            <w:proofErr w:type="spellStart"/>
            <w:r w:rsidRPr="00C4748F">
              <w:rPr>
                <w:rFonts w:cs="Segoe UI Light"/>
                <w:szCs w:val="20"/>
              </w:rPr>
              <w:t>Color</w:t>
            </w:r>
            <w:proofErr w:type="spellEnd"/>
            <w:r w:rsidRPr="00C4748F">
              <w:rPr>
                <w:rFonts w:cs="Segoe UI Light"/>
                <w:szCs w:val="20"/>
              </w:rPr>
              <w:t xml:space="preserve"> LaserJet CM2320mfp, kolor tonera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t>19</w:t>
            </w:r>
          </w:p>
        </w:tc>
        <w:tc>
          <w:tcPr>
            <w:tcW w:w="3168" w:type="dxa"/>
            <w:vAlign w:val="center"/>
          </w:tcPr>
          <w:p w:rsidR="00C4748F" w:rsidRPr="00C4748F" w:rsidRDefault="00C4748F" w:rsidP="00CB62D7">
            <w:pPr>
              <w:rPr>
                <w:rFonts w:cs="Segoe UI Light"/>
                <w:szCs w:val="20"/>
              </w:rPr>
            </w:pPr>
            <w:r w:rsidRPr="00C4748F">
              <w:rPr>
                <w:rFonts w:cs="Segoe UI Light"/>
                <w:szCs w:val="20"/>
              </w:rPr>
              <w:t xml:space="preserve">Toner do drukarki, model drukarki Konika </w:t>
            </w:r>
            <w:proofErr w:type="spellStart"/>
            <w:r w:rsidRPr="00C4748F">
              <w:rPr>
                <w:rFonts w:cs="Segoe UI Light"/>
                <w:szCs w:val="20"/>
              </w:rPr>
              <w:t>Minolta</w:t>
            </w:r>
            <w:proofErr w:type="spellEnd"/>
            <w:r w:rsidRPr="00C4748F">
              <w:rPr>
                <w:rFonts w:cs="Segoe UI Light"/>
                <w:szCs w:val="20"/>
              </w:rPr>
              <w:t xml:space="preserve"> C380 Series PCL, kolor tonera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C4748F" w:rsidRPr="00C4748F" w:rsidTr="005A12A0">
        <w:trPr>
          <w:trHeight w:val="624"/>
          <w:jc w:val="center"/>
        </w:trPr>
        <w:tc>
          <w:tcPr>
            <w:tcW w:w="403" w:type="dxa"/>
            <w:vAlign w:val="center"/>
          </w:tcPr>
          <w:p w:rsidR="00C4748F" w:rsidRPr="00C4748F" w:rsidRDefault="00C4748F" w:rsidP="00CB62D7">
            <w:pPr>
              <w:rPr>
                <w:rFonts w:cs="Segoe UI Light"/>
                <w:szCs w:val="20"/>
              </w:rPr>
            </w:pPr>
            <w:r w:rsidRPr="00C4748F">
              <w:rPr>
                <w:rFonts w:cs="Segoe UI Light"/>
                <w:szCs w:val="20"/>
              </w:rPr>
              <w:t>20</w:t>
            </w:r>
          </w:p>
        </w:tc>
        <w:tc>
          <w:tcPr>
            <w:tcW w:w="3168" w:type="dxa"/>
            <w:vAlign w:val="center"/>
          </w:tcPr>
          <w:p w:rsidR="00C4748F" w:rsidRPr="00C4748F" w:rsidRDefault="00655476" w:rsidP="00CB62D7">
            <w:pPr>
              <w:rPr>
                <w:rFonts w:cs="Segoe UI Light"/>
                <w:szCs w:val="20"/>
              </w:rPr>
            </w:pPr>
            <w:r w:rsidRPr="004315F7">
              <w:rPr>
                <w:rFonts w:cs="Segoe UI Light"/>
                <w:color w:val="000000" w:themeColor="text1"/>
                <w:szCs w:val="20"/>
              </w:rPr>
              <w:t xml:space="preserve">Toner do drukarki, model drukarki Konica </w:t>
            </w:r>
            <w:proofErr w:type="spellStart"/>
            <w:r w:rsidRPr="004315F7">
              <w:rPr>
                <w:rFonts w:cs="Segoe UI Light"/>
                <w:color w:val="000000" w:themeColor="text1"/>
                <w:szCs w:val="20"/>
              </w:rPr>
              <w:t>Minolta</w:t>
            </w:r>
            <w:proofErr w:type="spellEnd"/>
            <w:r>
              <w:rPr>
                <w:rFonts w:cs="Segoe UI Light"/>
                <w:color w:val="000000" w:themeColor="text1"/>
                <w:szCs w:val="20"/>
              </w:rPr>
              <w:t xml:space="preserve"> </w:t>
            </w:r>
            <w:proofErr w:type="spellStart"/>
            <w:r>
              <w:rPr>
                <w:rFonts w:cs="Segoe UI Light"/>
                <w:color w:val="000000" w:themeColor="text1"/>
                <w:szCs w:val="20"/>
              </w:rPr>
              <w:t>Bizhub</w:t>
            </w:r>
            <w:proofErr w:type="spellEnd"/>
            <w:r>
              <w:rPr>
                <w:rFonts w:cs="Segoe UI Light"/>
                <w:color w:val="000000" w:themeColor="text1"/>
                <w:szCs w:val="20"/>
              </w:rPr>
              <w:t xml:space="preserve"> 250</w:t>
            </w:r>
            <w:r w:rsidRPr="004315F7">
              <w:rPr>
                <w:rFonts w:cs="Segoe UI Light"/>
                <w:color w:val="000000" w:themeColor="text1"/>
                <w:szCs w:val="20"/>
              </w:rPr>
              <w:t xml:space="preserve">, kolor </w:t>
            </w:r>
            <w:proofErr w:type="spellStart"/>
            <w:r w:rsidRPr="004315F7">
              <w:rPr>
                <w:rFonts w:cs="Segoe UI Light"/>
                <w:color w:val="000000" w:themeColor="text1"/>
                <w:szCs w:val="20"/>
              </w:rPr>
              <w:t>toneru</w:t>
            </w:r>
            <w:proofErr w:type="spellEnd"/>
            <w:r w:rsidRPr="004315F7">
              <w:rPr>
                <w:rFonts w:cs="Segoe UI Light"/>
                <w:color w:val="000000" w:themeColor="text1"/>
                <w:szCs w:val="20"/>
              </w:rPr>
              <w:t xml:space="preserve"> czarny</w:t>
            </w:r>
          </w:p>
        </w:tc>
        <w:tc>
          <w:tcPr>
            <w:tcW w:w="1803" w:type="dxa"/>
            <w:vAlign w:val="center"/>
          </w:tcPr>
          <w:p w:rsidR="00C4748F" w:rsidRPr="00C4748F" w:rsidRDefault="00C4748F" w:rsidP="00CB62D7">
            <w:pPr>
              <w:jc w:val="center"/>
              <w:rPr>
                <w:rFonts w:cs="Segoe UI Light"/>
                <w:szCs w:val="20"/>
              </w:rPr>
            </w:pPr>
            <w:r w:rsidRPr="00C4748F">
              <w:rPr>
                <w:rFonts w:cs="Segoe UI Light"/>
                <w:szCs w:val="20"/>
              </w:rPr>
              <w:t>szt.</w:t>
            </w:r>
          </w:p>
        </w:tc>
        <w:tc>
          <w:tcPr>
            <w:tcW w:w="1276" w:type="dxa"/>
            <w:vAlign w:val="center"/>
          </w:tcPr>
          <w:p w:rsidR="00C4748F" w:rsidRPr="00C4748F" w:rsidRDefault="00C4748F" w:rsidP="00CB62D7">
            <w:pPr>
              <w:jc w:val="center"/>
              <w:rPr>
                <w:rFonts w:cs="Segoe UI Light"/>
                <w:szCs w:val="20"/>
              </w:rPr>
            </w:pPr>
            <w:r w:rsidRPr="00C4748F">
              <w:rPr>
                <w:rFonts w:cs="Segoe UI Light"/>
                <w:szCs w:val="20"/>
              </w:rPr>
              <w:t>1</w:t>
            </w:r>
          </w:p>
        </w:tc>
        <w:tc>
          <w:tcPr>
            <w:tcW w:w="976" w:type="dxa"/>
            <w:noWrap/>
          </w:tcPr>
          <w:p w:rsidR="00C4748F" w:rsidRPr="00C4748F" w:rsidRDefault="00C4748F" w:rsidP="00CB62D7">
            <w:pPr>
              <w:rPr>
                <w:rFonts w:cs="Segoe UI Light"/>
                <w:szCs w:val="20"/>
              </w:rPr>
            </w:pPr>
          </w:p>
        </w:tc>
        <w:tc>
          <w:tcPr>
            <w:tcW w:w="1398" w:type="dxa"/>
            <w:noWrap/>
            <w:hideMark/>
          </w:tcPr>
          <w:p w:rsidR="00C4748F" w:rsidRPr="00C4748F" w:rsidRDefault="00C4748F" w:rsidP="00CB62D7">
            <w:r w:rsidRPr="00C4748F">
              <w:t> </w:t>
            </w:r>
          </w:p>
        </w:tc>
        <w:tc>
          <w:tcPr>
            <w:tcW w:w="1702" w:type="dxa"/>
            <w:noWrap/>
            <w:hideMark/>
          </w:tcPr>
          <w:p w:rsidR="00C4748F" w:rsidRPr="00C4748F" w:rsidRDefault="00C4748F" w:rsidP="00CB62D7">
            <w:r w:rsidRPr="00C4748F">
              <w:t> </w:t>
            </w:r>
          </w:p>
        </w:tc>
      </w:tr>
      <w:tr w:rsidR="00655476" w:rsidRPr="00C4748F" w:rsidTr="005A12A0">
        <w:trPr>
          <w:trHeight w:val="624"/>
          <w:jc w:val="center"/>
        </w:trPr>
        <w:tc>
          <w:tcPr>
            <w:tcW w:w="403" w:type="dxa"/>
            <w:vAlign w:val="center"/>
          </w:tcPr>
          <w:p w:rsidR="00655476" w:rsidRPr="00C4748F" w:rsidRDefault="00655476" w:rsidP="00CB62D7">
            <w:pPr>
              <w:rPr>
                <w:rFonts w:cs="Segoe UI Light"/>
                <w:szCs w:val="20"/>
              </w:rPr>
            </w:pPr>
            <w:r>
              <w:rPr>
                <w:rFonts w:cs="Segoe UI Light"/>
                <w:szCs w:val="20"/>
              </w:rPr>
              <w:t>21</w:t>
            </w:r>
          </w:p>
        </w:tc>
        <w:tc>
          <w:tcPr>
            <w:tcW w:w="3168" w:type="dxa"/>
            <w:vAlign w:val="center"/>
          </w:tcPr>
          <w:p w:rsidR="00655476" w:rsidRPr="004315F7" w:rsidRDefault="00655476" w:rsidP="00655476">
            <w:pPr>
              <w:rPr>
                <w:rFonts w:cs="Segoe UI Light"/>
                <w:color w:val="000000" w:themeColor="text1"/>
                <w:szCs w:val="20"/>
              </w:rPr>
            </w:pPr>
            <w:r w:rsidRPr="004315F7">
              <w:rPr>
                <w:rFonts w:cs="Segoe UI Light"/>
                <w:color w:val="000000" w:themeColor="text1"/>
                <w:szCs w:val="20"/>
              </w:rPr>
              <w:t xml:space="preserve">Toner do drukarki, model drukarki Konica </w:t>
            </w:r>
            <w:proofErr w:type="spellStart"/>
            <w:r w:rsidRPr="004315F7">
              <w:rPr>
                <w:rFonts w:cs="Segoe UI Light"/>
                <w:color w:val="000000" w:themeColor="text1"/>
                <w:szCs w:val="20"/>
              </w:rPr>
              <w:t>Minolta</w:t>
            </w:r>
            <w:proofErr w:type="spellEnd"/>
            <w:r>
              <w:rPr>
                <w:rFonts w:cs="Segoe UI Light"/>
                <w:color w:val="000000" w:themeColor="text1"/>
                <w:szCs w:val="20"/>
              </w:rPr>
              <w:t xml:space="preserve"> C224e</w:t>
            </w:r>
            <w:r w:rsidRPr="004315F7">
              <w:rPr>
                <w:rFonts w:cs="Segoe UI Light"/>
                <w:color w:val="000000" w:themeColor="text1"/>
                <w:szCs w:val="20"/>
              </w:rPr>
              <w:t xml:space="preserve">, kolor </w:t>
            </w:r>
            <w:proofErr w:type="spellStart"/>
            <w:r w:rsidRPr="004315F7">
              <w:rPr>
                <w:rFonts w:cs="Segoe UI Light"/>
                <w:color w:val="000000" w:themeColor="text1"/>
                <w:szCs w:val="20"/>
              </w:rPr>
              <w:t>toneru</w:t>
            </w:r>
            <w:proofErr w:type="spellEnd"/>
            <w:r w:rsidRPr="004315F7">
              <w:rPr>
                <w:rFonts w:cs="Segoe UI Light"/>
                <w:color w:val="000000" w:themeColor="text1"/>
                <w:szCs w:val="20"/>
              </w:rPr>
              <w:t xml:space="preserve"> czarny</w:t>
            </w:r>
          </w:p>
        </w:tc>
        <w:tc>
          <w:tcPr>
            <w:tcW w:w="1803" w:type="dxa"/>
            <w:vAlign w:val="center"/>
          </w:tcPr>
          <w:p w:rsidR="00655476" w:rsidRPr="00C4748F" w:rsidRDefault="00655476" w:rsidP="00CB62D7">
            <w:pPr>
              <w:jc w:val="center"/>
              <w:rPr>
                <w:rFonts w:cs="Segoe UI Light"/>
                <w:szCs w:val="20"/>
              </w:rPr>
            </w:pPr>
            <w:r>
              <w:rPr>
                <w:rFonts w:cs="Segoe UI Light"/>
                <w:szCs w:val="20"/>
              </w:rPr>
              <w:t xml:space="preserve">szt. </w:t>
            </w:r>
          </w:p>
        </w:tc>
        <w:tc>
          <w:tcPr>
            <w:tcW w:w="1276" w:type="dxa"/>
            <w:vAlign w:val="center"/>
          </w:tcPr>
          <w:p w:rsidR="00655476" w:rsidRPr="00C4748F" w:rsidRDefault="00655476" w:rsidP="00CB62D7">
            <w:pPr>
              <w:jc w:val="center"/>
              <w:rPr>
                <w:rFonts w:cs="Segoe UI Light"/>
                <w:szCs w:val="20"/>
              </w:rPr>
            </w:pPr>
            <w:r>
              <w:rPr>
                <w:rFonts w:cs="Segoe UI Light"/>
                <w:szCs w:val="20"/>
              </w:rPr>
              <w:t>4</w:t>
            </w:r>
          </w:p>
        </w:tc>
        <w:tc>
          <w:tcPr>
            <w:tcW w:w="976" w:type="dxa"/>
            <w:noWrap/>
          </w:tcPr>
          <w:p w:rsidR="00655476" w:rsidRPr="00C4748F" w:rsidRDefault="00655476" w:rsidP="00CB62D7">
            <w:pPr>
              <w:rPr>
                <w:rFonts w:cs="Segoe UI Light"/>
                <w:szCs w:val="20"/>
              </w:rPr>
            </w:pPr>
          </w:p>
        </w:tc>
        <w:tc>
          <w:tcPr>
            <w:tcW w:w="1398" w:type="dxa"/>
            <w:noWrap/>
          </w:tcPr>
          <w:p w:rsidR="00655476" w:rsidRPr="00C4748F" w:rsidRDefault="00655476" w:rsidP="00CB62D7"/>
        </w:tc>
        <w:tc>
          <w:tcPr>
            <w:tcW w:w="1702" w:type="dxa"/>
            <w:noWrap/>
          </w:tcPr>
          <w:p w:rsidR="00655476" w:rsidRPr="00C4748F" w:rsidRDefault="00655476" w:rsidP="00CB62D7"/>
        </w:tc>
      </w:tr>
    </w:tbl>
    <w:tbl>
      <w:tblPr>
        <w:tblStyle w:val="Tabela-Siatka"/>
        <w:tblW w:w="0" w:type="auto"/>
        <w:jc w:val="center"/>
        <w:tblLook w:val="04A0" w:firstRow="1" w:lastRow="0" w:firstColumn="1" w:lastColumn="0" w:noHBand="0" w:noVBand="1"/>
      </w:tblPr>
      <w:tblGrid>
        <w:gridCol w:w="3495"/>
        <w:gridCol w:w="3461"/>
        <w:gridCol w:w="3464"/>
      </w:tblGrid>
      <w:tr w:rsidR="00990C9A" w:rsidTr="00287A95">
        <w:trPr>
          <w:jc w:val="center"/>
        </w:trPr>
        <w:tc>
          <w:tcPr>
            <w:tcW w:w="3590" w:type="dxa"/>
            <w:shd w:val="clear" w:color="auto" w:fill="A6A6A6" w:themeFill="background1" w:themeFillShade="A6"/>
          </w:tcPr>
          <w:p w:rsidR="00990C9A" w:rsidRPr="00447540" w:rsidRDefault="00990C9A" w:rsidP="00287A95">
            <w:pPr>
              <w:rPr>
                <w:b/>
                <w:sz w:val="28"/>
                <w:szCs w:val="28"/>
              </w:rPr>
            </w:pPr>
          </w:p>
        </w:tc>
        <w:tc>
          <w:tcPr>
            <w:tcW w:w="3590" w:type="dxa"/>
            <w:shd w:val="clear" w:color="auto" w:fill="A6A6A6" w:themeFill="background1" w:themeFillShade="A6"/>
          </w:tcPr>
          <w:p w:rsidR="00990C9A" w:rsidRPr="00447540" w:rsidRDefault="00990C9A" w:rsidP="00287A95">
            <w:pPr>
              <w:jc w:val="center"/>
              <w:rPr>
                <w:b/>
                <w:sz w:val="28"/>
                <w:szCs w:val="28"/>
              </w:rPr>
            </w:pPr>
            <w:r>
              <w:rPr>
                <w:b/>
                <w:sz w:val="28"/>
                <w:szCs w:val="28"/>
              </w:rPr>
              <w:t>k</w:t>
            </w:r>
            <w:r w:rsidRPr="00447540">
              <w:rPr>
                <w:b/>
                <w:sz w:val="28"/>
                <w:szCs w:val="28"/>
              </w:rPr>
              <w:t>wota netto</w:t>
            </w:r>
          </w:p>
        </w:tc>
        <w:tc>
          <w:tcPr>
            <w:tcW w:w="3591" w:type="dxa"/>
            <w:shd w:val="clear" w:color="auto" w:fill="A6A6A6" w:themeFill="background1" w:themeFillShade="A6"/>
          </w:tcPr>
          <w:p w:rsidR="00990C9A" w:rsidRPr="00447540" w:rsidRDefault="00990C9A" w:rsidP="00287A95">
            <w:pPr>
              <w:jc w:val="center"/>
              <w:rPr>
                <w:b/>
                <w:sz w:val="28"/>
                <w:szCs w:val="28"/>
              </w:rPr>
            </w:pPr>
            <w:r>
              <w:rPr>
                <w:b/>
                <w:sz w:val="28"/>
                <w:szCs w:val="28"/>
              </w:rPr>
              <w:t>k</w:t>
            </w:r>
            <w:r w:rsidRPr="00447540">
              <w:rPr>
                <w:b/>
                <w:sz w:val="28"/>
                <w:szCs w:val="28"/>
              </w:rPr>
              <w:t>wota brutto</w:t>
            </w:r>
          </w:p>
        </w:tc>
      </w:tr>
      <w:tr w:rsidR="00990C9A" w:rsidTr="00287A95">
        <w:trPr>
          <w:jc w:val="center"/>
        </w:trPr>
        <w:tc>
          <w:tcPr>
            <w:tcW w:w="3590" w:type="dxa"/>
            <w:shd w:val="clear" w:color="auto" w:fill="A6A6A6" w:themeFill="background1" w:themeFillShade="A6"/>
          </w:tcPr>
          <w:p w:rsidR="00990C9A" w:rsidRPr="00447540" w:rsidRDefault="00990C9A" w:rsidP="00287A95">
            <w:pPr>
              <w:rPr>
                <w:b/>
                <w:sz w:val="28"/>
                <w:szCs w:val="28"/>
              </w:rPr>
            </w:pPr>
            <w:r w:rsidRPr="00447540">
              <w:rPr>
                <w:b/>
                <w:sz w:val="28"/>
                <w:szCs w:val="28"/>
              </w:rPr>
              <w:t>Łączna kwota zamówienia</w:t>
            </w:r>
          </w:p>
        </w:tc>
        <w:tc>
          <w:tcPr>
            <w:tcW w:w="3590" w:type="dxa"/>
          </w:tcPr>
          <w:p w:rsidR="00990C9A" w:rsidRDefault="00990C9A" w:rsidP="00287A95"/>
        </w:tc>
        <w:tc>
          <w:tcPr>
            <w:tcW w:w="3591" w:type="dxa"/>
          </w:tcPr>
          <w:p w:rsidR="00990C9A" w:rsidRDefault="00990C9A" w:rsidP="00287A95"/>
        </w:tc>
      </w:tr>
    </w:tbl>
    <w:p w:rsidR="00990C9A" w:rsidRDefault="00990C9A" w:rsidP="00990C9A"/>
    <w:p w:rsidR="00990C9A" w:rsidRDefault="00990C9A" w:rsidP="00990C9A"/>
    <w:p w:rsidR="00990C9A" w:rsidRPr="005522FA" w:rsidRDefault="00990C9A" w:rsidP="00214C72">
      <w:pPr>
        <w:ind w:left="6372" w:firstLine="708"/>
        <w:jc w:val="center"/>
      </w:pPr>
    </w:p>
    <w:sectPr w:rsidR="00990C9A" w:rsidRPr="005522FA" w:rsidSect="00FF0000">
      <w:headerReference w:type="default" r:id="rId12"/>
      <w:footerReference w:type="default" r:id="rId13"/>
      <w:headerReference w:type="first" r:id="rId14"/>
      <w:footerReference w:type="first" r:id="rId15"/>
      <w:pgSz w:w="11906" w:h="16838"/>
      <w:pgMar w:top="851" w:right="851" w:bottom="2126"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EA4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A1" w:rsidRDefault="001363A1" w:rsidP="003C0AB1">
      <w:pPr>
        <w:spacing w:after="0" w:line="240" w:lineRule="auto"/>
      </w:pPr>
      <w:r>
        <w:separator/>
      </w:r>
    </w:p>
  </w:endnote>
  <w:endnote w:type="continuationSeparator" w:id="0">
    <w:p w:rsidR="001363A1" w:rsidRDefault="001363A1" w:rsidP="003C0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E81" w:rsidRDefault="00B22DE9">
    <w:pPr>
      <w:pStyle w:val="Stopka"/>
    </w:pPr>
    <w:r>
      <w:rPr>
        <w:noProof/>
        <w:lang w:eastAsia="pl-PL"/>
      </w:rPr>
      <mc:AlternateContent>
        <mc:Choice Requires="wps">
          <w:drawing>
            <wp:anchor distT="45720" distB="45720" distL="114300" distR="114300" simplePos="0" relativeHeight="251678720" behindDoc="0" locked="0" layoutInCell="1" allowOverlap="1">
              <wp:simplePos x="0" y="0"/>
              <wp:positionH relativeFrom="margin">
                <wp:posOffset>545465</wp:posOffset>
              </wp:positionH>
              <wp:positionV relativeFrom="paragraph">
                <wp:posOffset>-295910</wp:posOffset>
              </wp:positionV>
              <wp:extent cx="5370195" cy="688975"/>
              <wp:effectExtent l="0" t="0" r="0" b="0"/>
              <wp:wrapSquare wrapText="bothSides"/>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688975"/>
                      </a:xfrm>
                      <a:prstGeom prst="rect">
                        <a:avLst/>
                      </a:prstGeom>
                      <a:noFill/>
                      <a:ln w="9525">
                        <a:noFill/>
                        <a:miter lim="800000"/>
                        <a:headEnd/>
                        <a:tailEnd/>
                      </a:ln>
                    </wps:spPr>
                    <wps:txbx>
                      <w:txbxContent>
                        <w:p w:rsidR="00BE0689" w:rsidRDefault="00BE0689" w:rsidP="00BE0689">
                          <w:r>
                            <w:rPr>
                              <w:noProof/>
                              <w:lang w:eastAsia="pl-PL"/>
                            </w:rPr>
                            <w:drawing>
                              <wp:inline distT="0" distB="0" distL="0" distR="0">
                                <wp:extent cx="5019998" cy="566382"/>
                                <wp:effectExtent l="0" t="0" r="0" b="57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1">
                                          <a:extLst>
                                            <a:ext uri="{28A0092B-C50C-407E-A947-70E740481C1C}">
                                              <a14:useLocalDpi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2.95pt;margin-top:-23.3pt;width:422.85pt;height:54.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" filled="f" stroked="f">
              <v:textbox>
                <w:txbxContent>
                  <w:p w:rsidR="00BE0689" w:rsidRDefault="00BE0689" w:rsidP="00BE0689">
                    <w:r>
                      <w:rPr>
                        <w:noProof/>
                        <w:lang w:eastAsia="pl-PL"/>
                      </w:rPr>
                      <w:drawing>
                        <wp:inline distT="0" distB="0" distL="0" distR="0">
                          <wp:extent cx="5019998" cy="566382"/>
                          <wp:effectExtent l="0" t="0" r="0" b="57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2">
                                    <a:extLst>
                                      <a:ext uri="{28A0092B-C50C-407E-A947-70E740481C1C}">
                                        <a14:useLocalDpi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v:textbox>
              <w10:wrap type="square" anchorx="margin"/>
            </v:shape>
          </w:pict>
        </mc:Fallback>
      </mc:AlternateContent>
    </w:r>
    <w:r>
      <w:rPr>
        <w:noProof/>
        <w:lang w:eastAsia="pl-PL"/>
      </w:rPr>
      <mc:AlternateContent>
        <mc:Choice Requires="wps">
          <w:drawing>
            <wp:anchor distT="4294967295" distB="4294967295" distL="114300" distR="114300" simplePos="0" relativeHeight="251677696" behindDoc="0" locked="0" layoutInCell="1" allowOverlap="1">
              <wp:simplePos x="0" y="0"/>
              <wp:positionH relativeFrom="column">
                <wp:posOffset>3175</wp:posOffset>
              </wp:positionH>
              <wp:positionV relativeFrom="paragraph">
                <wp:posOffset>-549276</wp:posOffset>
              </wp:positionV>
              <wp:extent cx="6503035" cy="0"/>
              <wp:effectExtent l="0" t="0" r="12065"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035"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y 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43.25pt" to="512.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" strokecolor="#a5a5a5 [2092]" strokeweight=".5pt">
              <o:lock v:ext="edit" shapetype="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944" w:rsidRDefault="00B22DE9">
    <w:pPr>
      <w:pStyle w:val="Stopka"/>
    </w:pPr>
    <w:r>
      <w:rPr>
        <w:noProof/>
        <w:lang w:eastAsia="pl-PL"/>
      </w:rPr>
      <mc:AlternateContent>
        <mc:Choice Requires="wps">
          <w:drawing>
            <wp:anchor distT="4294967295" distB="4294967295" distL="114300" distR="114300" simplePos="0" relativeHeight="251670528" behindDoc="0" locked="0" layoutInCell="1" allowOverlap="1">
              <wp:simplePos x="0" y="0"/>
              <wp:positionH relativeFrom="column">
                <wp:posOffset>12065</wp:posOffset>
              </wp:positionH>
              <wp:positionV relativeFrom="paragraph">
                <wp:posOffset>-351156</wp:posOffset>
              </wp:positionV>
              <wp:extent cx="6503035" cy="0"/>
              <wp:effectExtent l="0" t="0" r="12065" b="19050"/>
              <wp:wrapNone/>
              <wp:docPr id="28" name="Łącznik prosty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035" cy="0"/>
                      </a:xfrm>
                      <a:prstGeom prst="line">
                        <a:avLst/>
                      </a:prstGeom>
                      <a:ln w="63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Łącznik prosty 2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27.65pt" to="5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" strokecolor="#a5a5a5 [2092]" strokeweight=".5pt">
              <o:lock v:ext="edit" shapetype="f"/>
            </v:line>
          </w:pict>
        </mc:Fallback>
      </mc:AlternateContent>
    </w:r>
    <w:r>
      <w:rPr>
        <w:noProof/>
        <w:lang w:eastAsia="pl-PL"/>
      </w:rPr>
      <mc:AlternateContent>
        <mc:Choice Requires="wps">
          <w:drawing>
            <wp:anchor distT="45720" distB="45720" distL="114300" distR="114300" simplePos="0" relativeHeight="251672576" behindDoc="0" locked="0" layoutInCell="1" allowOverlap="1">
              <wp:simplePos x="0" y="0"/>
              <wp:positionH relativeFrom="margin">
                <wp:align>center</wp:align>
              </wp:positionH>
              <wp:positionV relativeFrom="paragraph">
                <wp:posOffset>-206375</wp:posOffset>
              </wp:positionV>
              <wp:extent cx="5370195" cy="688975"/>
              <wp:effectExtent l="0" t="0" r="0" b="0"/>
              <wp:wrapSquare wrapText="bothSides"/>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688975"/>
                      </a:xfrm>
                      <a:prstGeom prst="rect">
                        <a:avLst/>
                      </a:prstGeom>
                      <a:noFill/>
                      <a:ln w="9525">
                        <a:noFill/>
                        <a:miter lim="800000"/>
                        <a:headEnd/>
                        <a:tailEnd/>
                      </a:ln>
                    </wps:spPr>
                    <wps:txbx>
                      <w:txbxContent>
                        <w:p w:rsidR="003500CB" w:rsidRDefault="003500CB">
                          <w:r>
                            <w:rPr>
                              <w:noProof/>
                              <w:lang w:eastAsia="pl-PL"/>
                            </w:rPr>
                            <w:drawing>
                              <wp:inline distT="0" distB="0" distL="0" distR="0">
                                <wp:extent cx="5019998" cy="566382"/>
                                <wp:effectExtent l="0" t="0" r="0" b="571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1">
                                          <a:extLst>
                                            <a:ext uri="{28A0092B-C50C-407E-A947-70E740481C1C}">
                                              <a14:useLocalDpi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0;margin-top:-16.25pt;width:422.85pt;height:54.2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" filled="f" stroked="f">
              <v:textbox>
                <w:txbxContent>
                  <w:p w:rsidR="003500CB" w:rsidRDefault="003500CB">
                    <w:r>
                      <w:rPr>
                        <w:noProof/>
                        <w:lang w:eastAsia="pl-PL"/>
                      </w:rPr>
                      <w:drawing>
                        <wp:inline distT="0" distB="0" distL="0" distR="0">
                          <wp:extent cx="5019998" cy="566382"/>
                          <wp:effectExtent l="0" t="0" r="0" b="571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2">
                                    <a:extLst>
                                      <a:ext uri="{28A0092B-C50C-407E-A947-70E740481C1C}">
                                        <a14:useLocalDpi xmlns:a14="http://schemas.microsoft.com/office/drawing/2010/main" val="0"/>
                                      </a:ext>
                                    </a:extLst>
                                  </a:blip>
                                  <a:stretch>
                                    <a:fillRect/>
                                  </a:stretch>
                                </pic:blipFill>
                                <pic:spPr>
                                  <a:xfrm>
                                    <a:off x="0" y="0"/>
                                    <a:ext cx="5221149" cy="589077"/>
                                  </a:xfrm>
                                  <a:prstGeom prst="rect">
                                    <a:avLst/>
                                  </a:prstGeom>
                                </pic:spPr>
                              </pic:pic>
                            </a:graphicData>
                          </a:graphic>
                        </wp:inline>
                      </w:drawing>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A1" w:rsidRDefault="001363A1" w:rsidP="003C0AB1">
      <w:pPr>
        <w:spacing w:after="0" w:line="240" w:lineRule="auto"/>
      </w:pPr>
      <w:r>
        <w:separator/>
      </w:r>
    </w:p>
  </w:footnote>
  <w:footnote w:type="continuationSeparator" w:id="0">
    <w:p w:rsidR="001363A1" w:rsidRDefault="001363A1" w:rsidP="003C0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A45" w:rsidRDefault="00B22DE9">
    <w:pPr>
      <w:pStyle w:val="Nagwek"/>
    </w:pPr>
    <w:r>
      <w:rPr>
        <w:noProof/>
        <w:lang w:eastAsia="pl-PL"/>
      </w:rPr>
      <mc:AlternateContent>
        <mc:Choice Requires="wps">
          <w:drawing>
            <wp:anchor distT="45720" distB="45720" distL="114300" distR="114300" simplePos="0" relativeHeight="251674624" behindDoc="0" locked="0" layoutInCell="1" allowOverlap="1">
              <wp:simplePos x="0" y="0"/>
              <wp:positionH relativeFrom="margin">
                <wp:posOffset>-81915</wp:posOffset>
              </wp:positionH>
              <wp:positionV relativeFrom="paragraph">
                <wp:posOffset>-64135</wp:posOffset>
              </wp:positionV>
              <wp:extent cx="6857365" cy="554990"/>
              <wp:effectExtent l="0"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4990"/>
                      </a:xfrm>
                      <a:prstGeom prst="rect">
                        <a:avLst/>
                      </a:prstGeom>
                      <a:noFill/>
                      <a:ln w="9525">
                        <a:noFill/>
                        <a:miter lim="800000"/>
                        <a:headEnd/>
                        <a:tailEnd/>
                      </a:ln>
                    </wps:spPr>
                    <wps:txbx>
                      <w:txbxContent>
                        <w:p w:rsidR="00BE0689" w:rsidRDefault="00BE0689" w:rsidP="00BE0689">
                          <w:r>
                            <w:rPr>
                              <w:noProof/>
                              <w:lang w:eastAsia="pl-PL"/>
                            </w:rPr>
                            <w:drawing>
                              <wp:inline distT="0" distB="0" distL="0" distR="0">
                                <wp:extent cx="1062489" cy="434957"/>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1">
                                          <a:extLst>
                                            <a:ext uri="{28A0092B-C50C-407E-A947-70E740481C1C}">
                                              <a14:useLocalDpi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extent cx="1770244" cy="460907"/>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2">
                                          <a:extLst>
                                            <a:ext uri="{28A0092B-C50C-407E-A947-70E740481C1C}">
                                              <a14:useLocalDpi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6.45pt;margin-top:-5.05pt;width:539.95pt;height:43.7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" filled="f" stroked="f">
              <v:textbox>
                <w:txbxContent>
                  <w:p w:rsidR="00BE0689" w:rsidRDefault="00BE0689" w:rsidP="00BE0689">
                    <w:r>
                      <w:rPr>
                        <w:noProof/>
                        <w:lang w:eastAsia="pl-PL"/>
                      </w:rPr>
                      <w:drawing>
                        <wp:inline distT="0" distB="0" distL="0" distR="0">
                          <wp:extent cx="1062489" cy="434957"/>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3">
                                    <a:extLst>
                                      <a:ext uri="{28A0092B-C50C-407E-A947-70E740481C1C}">
                                        <a14:useLocalDpi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extent cx="1770244" cy="460907"/>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4">
                                    <a:extLst>
                                      <a:ext uri="{28A0092B-C50C-407E-A947-70E740481C1C}">
                                        <a14:useLocalDpi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v:textbox>
              <w10:wrap type="square" anchorx="margin"/>
            </v:shape>
          </w:pict>
        </mc:Fallback>
      </mc:AlternateContent>
    </w:r>
    <w:r>
      <w:rPr>
        <w:noProof/>
        <w:lang w:eastAsia="pl-PL"/>
      </w:rPr>
      <mc:AlternateContent>
        <mc:Choice Requires="wps">
          <w:drawing>
            <wp:anchor distT="45720" distB="45720" distL="114300" distR="114300" simplePos="0" relativeHeight="251675648" behindDoc="0" locked="0" layoutInCell="1" allowOverlap="1">
              <wp:simplePos x="0" y="0"/>
              <wp:positionH relativeFrom="margin">
                <wp:posOffset>2214880</wp:posOffset>
              </wp:positionH>
              <wp:positionV relativeFrom="paragraph">
                <wp:posOffset>-13970</wp:posOffset>
              </wp:positionV>
              <wp:extent cx="1771015" cy="467995"/>
              <wp:effectExtent l="0" t="0" r="0" b="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467995"/>
                      </a:xfrm>
                      <a:prstGeom prst="rect">
                        <a:avLst/>
                      </a:prstGeom>
                      <a:noFill/>
                      <a:ln w="9525">
                        <a:noFill/>
                        <a:miter lim="800000"/>
                        <a:headEnd/>
                        <a:tailEnd/>
                      </a:ln>
                    </wps:spPr>
                    <wps:txbx>
                      <w:txbxContent>
                        <w:p w:rsidR="00BE0689" w:rsidRDefault="00BE0689" w:rsidP="00BE0689">
                          <w:r>
                            <w:rPr>
                              <w:noProof/>
                              <w:lang w:eastAsia="pl-PL"/>
                            </w:rPr>
                            <w:drawing>
                              <wp:inline distT="0" distB="0" distL="0" distR="0">
                                <wp:extent cx="1586906" cy="354254"/>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5">
                                          <a:extLst>
                                            <a:ext uri="{28A0092B-C50C-407E-A947-70E740481C1C}">
                                              <a14:useLocalDpi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margin-left:174.4pt;margin-top:-1.1pt;width:139.45pt;height:36.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" filled="f" stroked="f">
              <v:textbox>
                <w:txbxContent>
                  <w:p w:rsidR="00BE0689" w:rsidRDefault="00BE0689" w:rsidP="00BE0689">
                    <w:r>
                      <w:rPr>
                        <w:noProof/>
                        <w:lang w:eastAsia="pl-PL"/>
                      </w:rPr>
                      <w:drawing>
                        <wp:inline distT="0" distB="0" distL="0" distR="0">
                          <wp:extent cx="1586906" cy="354254"/>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6">
                                    <a:extLst>
                                      <a:ext uri="{28A0092B-C50C-407E-A947-70E740481C1C}">
                                        <a14:useLocalDpi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6F4" w:rsidRDefault="00B22DE9" w:rsidP="00FF0000">
    <w:pPr>
      <w:pStyle w:val="Nagwek"/>
    </w:pPr>
    <w:r>
      <w:rPr>
        <w:noProof/>
        <w:lang w:eastAsia="pl-PL"/>
      </w:rPr>
      <mc:AlternateContent>
        <mc:Choice Requires="wps">
          <w:drawing>
            <wp:anchor distT="45720" distB="45720" distL="114300" distR="114300" simplePos="0" relativeHeight="251669504" behindDoc="0" locked="0" layoutInCell="1" allowOverlap="1">
              <wp:simplePos x="0" y="0"/>
              <wp:positionH relativeFrom="margin">
                <wp:posOffset>2211705</wp:posOffset>
              </wp:positionH>
              <wp:positionV relativeFrom="paragraph">
                <wp:posOffset>36830</wp:posOffset>
              </wp:positionV>
              <wp:extent cx="1771015" cy="467995"/>
              <wp:effectExtent l="0" t="0" r="0" b="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467995"/>
                      </a:xfrm>
                      <a:prstGeom prst="rect">
                        <a:avLst/>
                      </a:prstGeom>
                      <a:noFill/>
                      <a:ln w="9525">
                        <a:noFill/>
                        <a:miter lim="800000"/>
                        <a:headEnd/>
                        <a:tailEnd/>
                      </a:ln>
                    </wps:spPr>
                    <wps:txbx>
                      <w:txbxContent>
                        <w:p w:rsidR="00BE7A23" w:rsidRDefault="003F5F94">
                          <w:r>
                            <w:rPr>
                              <w:noProof/>
                              <w:lang w:eastAsia="pl-PL"/>
                            </w:rPr>
                            <w:drawing>
                              <wp:inline distT="0" distB="0" distL="0" distR="0">
                                <wp:extent cx="1586906" cy="35425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1">
                                          <a:extLst>
                                            <a:ext uri="{28A0092B-C50C-407E-A947-70E740481C1C}">
                                              <a14:useLocalDpi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74.15pt;margin-top:2.9pt;width:139.45pt;height:36.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" filled="f" stroked="f">
              <v:textbox>
                <w:txbxContent>
                  <w:p w:rsidR="00BE7A23" w:rsidRDefault="003F5F94">
                    <w:r>
                      <w:rPr>
                        <w:noProof/>
                        <w:lang w:eastAsia="pl-PL"/>
                      </w:rPr>
                      <w:drawing>
                        <wp:inline distT="0" distB="0" distL="0" distR="0">
                          <wp:extent cx="1586906" cy="35425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2">
                                    <a:extLst>
                                      <a:ext uri="{28A0092B-C50C-407E-A947-70E740481C1C}">
                                        <a14:useLocalDpi xmlns:a14="http://schemas.microsoft.com/office/drawing/2010/main" val="0"/>
                                      </a:ext>
                                    </a:extLst>
                                  </a:blip>
                                  <a:stretch>
                                    <a:fillRect/>
                                  </a:stretch>
                                </pic:blipFill>
                                <pic:spPr>
                                  <a:xfrm>
                                    <a:off x="0" y="0"/>
                                    <a:ext cx="1608523" cy="359080"/>
                                  </a:xfrm>
                                  <a:prstGeom prst="rect">
                                    <a:avLst/>
                                  </a:prstGeom>
                                </pic:spPr>
                              </pic:pic>
                            </a:graphicData>
                          </a:graphic>
                        </wp:inline>
                      </w:drawing>
                    </w:r>
                  </w:p>
                </w:txbxContent>
              </v:textbox>
              <w10:wrap type="square" anchorx="margin"/>
            </v:shape>
          </w:pict>
        </mc:Fallback>
      </mc:AlternateContent>
    </w:r>
    <w:r>
      <w:rPr>
        <w:noProof/>
        <w:lang w:eastAsia="pl-PL"/>
      </w:rPr>
      <mc:AlternateContent>
        <mc:Choice Requires="wps">
          <w:drawing>
            <wp:anchor distT="45720" distB="45720" distL="114300" distR="114300" simplePos="0" relativeHeight="251667456" behindDoc="0" locked="0" layoutInCell="1" allowOverlap="1">
              <wp:simplePos x="0" y="0"/>
              <wp:positionH relativeFrom="margin">
                <wp:posOffset>-85725</wp:posOffset>
              </wp:positionH>
              <wp:positionV relativeFrom="paragraph">
                <wp:posOffset>-13970</wp:posOffset>
              </wp:positionV>
              <wp:extent cx="6857365" cy="55499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554990"/>
                      </a:xfrm>
                      <a:prstGeom prst="rect">
                        <a:avLst/>
                      </a:prstGeom>
                      <a:noFill/>
                      <a:ln w="9525">
                        <a:noFill/>
                        <a:miter lim="800000"/>
                        <a:headEnd/>
                        <a:tailEnd/>
                      </a:ln>
                    </wps:spPr>
                    <wps:txbx>
                      <w:txbxContent>
                        <w:p w:rsidR="00BE7A23" w:rsidRDefault="00FF0000">
                          <w:r>
                            <w:rPr>
                              <w:noProof/>
                              <w:lang w:eastAsia="pl-PL"/>
                            </w:rPr>
                            <w:drawing>
                              <wp:inline distT="0" distB="0" distL="0" distR="0">
                                <wp:extent cx="1062489" cy="434957"/>
                                <wp:effectExtent l="0" t="0" r="4445" b="381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3">
                                          <a:extLst>
                                            <a:ext uri="{28A0092B-C50C-407E-A947-70E740481C1C}">
                                              <a14:useLocalDpi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extent cx="1770244" cy="460907"/>
                                <wp:effectExtent l="0" t="0" r="190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4">
                                          <a:extLst>
                                            <a:ext uri="{28A0092B-C50C-407E-A947-70E740481C1C}">
                                              <a14:useLocalDpi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1.1pt;width:539.95pt;height:43.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" filled="f" stroked="f">
              <v:textbox>
                <w:txbxContent>
                  <w:p w:rsidR="00BE7A23" w:rsidRDefault="00FF0000">
                    <w:r>
                      <w:rPr>
                        <w:noProof/>
                        <w:lang w:eastAsia="pl-PL"/>
                      </w:rPr>
                      <w:drawing>
                        <wp:inline distT="0" distB="0" distL="0" distR="0">
                          <wp:extent cx="1062489" cy="434957"/>
                          <wp:effectExtent l="0" t="0" r="4445" b="381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5">
                                    <a:extLst>
                                      <a:ext uri="{28A0092B-C50C-407E-A947-70E740481C1C}">
                                        <a14:useLocalDpi xmlns:a14="http://schemas.microsoft.com/office/drawing/2010/main"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extent cx="1770244" cy="460907"/>
                          <wp:effectExtent l="0" t="0" r="190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6">
                                    <a:extLst>
                                      <a:ext uri="{28A0092B-C50C-407E-A947-70E740481C1C}">
                                        <a14:useLocalDpi xmlns:a14="http://schemas.microsoft.com/office/drawing/2010/main" val="0"/>
                                      </a:ext>
                                    </a:extLst>
                                  </a:blip>
                                  <a:stretch>
                                    <a:fillRect/>
                                  </a:stretch>
                                </pic:blipFill>
                                <pic:spPr>
                                  <a:xfrm>
                                    <a:off x="0" y="0"/>
                                    <a:ext cx="1787905" cy="465505"/>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EF5"/>
    <w:multiLevelType w:val="hybridMultilevel"/>
    <w:tmpl w:val="BC84AA78"/>
    <w:lvl w:ilvl="0" w:tplc="AE882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73930"/>
    <w:multiLevelType w:val="hybridMultilevel"/>
    <w:tmpl w:val="60925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3BD71"/>
    <w:multiLevelType w:val="multilevel"/>
    <w:tmpl w:val="79CC0AF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nsid w:val="0F0B5BB6"/>
    <w:multiLevelType w:val="hybridMultilevel"/>
    <w:tmpl w:val="B76ADB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FF266B"/>
    <w:multiLevelType w:val="hybridMultilevel"/>
    <w:tmpl w:val="09D2F8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C325188"/>
    <w:multiLevelType w:val="hybridMultilevel"/>
    <w:tmpl w:val="C1BCF9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EB80D2"/>
    <w:multiLevelType w:val="multilevel"/>
    <w:tmpl w:val="392CD2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nsid w:val="1E420374"/>
    <w:multiLevelType w:val="multilevel"/>
    <w:tmpl w:val="6B0E63DA"/>
    <w:lvl w:ilvl="0">
      <w:start w:val="1"/>
      <w:numFmt w:val="decimal"/>
      <w:lvlText w:val="%1."/>
      <w:lvlJc w:val="left"/>
      <w:pPr>
        <w:ind w:left="502" w:hanging="360"/>
      </w:pPr>
      <w:rPr>
        <w:rFonts w:cs="Times New Roman" w:hint="default"/>
      </w:rPr>
    </w:lvl>
    <w:lvl w:ilvl="1">
      <w:start w:val="1"/>
      <w:numFmt w:val="decimal"/>
      <w:isLgl/>
      <w:lvlText w:val="%1.%2."/>
      <w:lvlJc w:val="left"/>
      <w:pPr>
        <w:ind w:left="928" w:hanging="36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140" w:hanging="72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352" w:hanging="108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564" w:hanging="144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8">
    <w:nsid w:val="208D083B"/>
    <w:multiLevelType w:val="hybridMultilevel"/>
    <w:tmpl w:val="CB3C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C79EF"/>
    <w:multiLevelType w:val="hybridMultilevel"/>
    <w:tmpl w:val="46EC28E6"/>
    <w:lvl w:ilvl="0" w:tplc="48E4E540">
      <w:start w:val="1"/>
      <w:numFmt w:val="decimal"/>
      <w:lvlText w:val="%1)"/>
      <w:lvlJc w:val="left"/>
      <w:pPr>
        <w:ind w:left="928" w:hanging="360"/>
      </w:pPr>
      <w:rPr>
        <w:rFonts w:hint="default"/>
        <w:color w:val="000000" w:themeColor="text1"/>
        <w:sz w:val="20"/>
        <w:szCs w:val="20"/>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0">
    <w:nsid w:val="2B3001A0"/>
    <w:multiLevelType w:val="multilevel"/>
    <w:tmpl w:val="FE8A7B6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5C3FAA"/>
    <w:multiLevelType w:val="hybridMultilevel"/>
    <w:tmpl w:val="40AEABBE"/>
    <w:lvl w:ilvl="0" w:tplc="F73A167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2BF1711"/>
    <w:multiLevelType w:val="multilevel"/>
    <w:tmpl w:val="CF08F0C6"/>
    <w:lvl w:ilvl="0">
      <w:start w:val="6"/>
      <w:numFmt w:val="decimal"/>
      <w:lvlText w:val="%1."/>
      <w:lvlJc w:val="left"/>
      <w:pPr>
        <w:ind w:left="360" w:hanging="360"/>
      </w:pPr>
      <w:rPr>
        <w:rFonts w:hint="default"/>
      </w:rPr>
    </w:lvl>
    <w:lvl w:ilvl="1">
      <w:start w:val="1"/>
      <w:numFmt w:val="lowerLetter"/>
      <w:lvlText w:val="%2)"/>
      <w:lvlJc w:val="left"/>
      <w:pPr>
        <w:ind w:left="1932" w:hanging="360"/>
      </w:pPr>
      <w:rPr>
        <w:rFonts w:cs="Times New Roman"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13">
    <w:nsid w:val="3A396CC1"/>
    <w:multiLevelType w:val="hybridMultilevel"/>
    <w:tmpl w:val="CB3C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630183"/>
    <w:multiLevelType w:val="hybridMultilevel"/>
    <w:tmpl w:val="4226F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B12136"/>
    <w:multiLevelType w:val="hybridMultilevel"/>
    <w:tmpl w:val="45403E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6EE614D"/>
    <w:multiLevelType w:val="hybridMultilevel"/>
    <w:tmpl w:val="BE5A0442"/>
    <w:lvl w:ilvl="0" w:tplc="8BFCD8D8">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090603"/>
    <w:multiLevelType w:val="hybridMultilevel"/>
    <w:tmpl w:val="46EC28E6"/>
    <w:lvl w:ilvl="0" w:tplc="48E4E540">
      <w:start w:val="1"/>
      <w:numFmt w:val="decimal"/>
      <w:lvlText w:val="%1)"/>
      <w:lvlJc w:val="left"/>
      <w:pPr>
        <w:ind w:left="928" w:hanging="360"/>
      </w:pPr>
      <w:rPr>
        <w:rFonts w:hint="default"/>
        <w:color w:val="000000" w:themeColor="text1"/>
        <w:sz w:val="20"/>
        <w:szCs w:val="20"/>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8">
    <w:nsid w:val="57E774ED"/>
    <w:multiLevelType w:val="multilevel"/>
    <w:tmpl w:val="D2F21D78"/>
    <w:lvl w:ilvl="0">
      <w:start w:val="1"/>
      <w:numFmt w:val="decimal"/>
      <w:lvlText w:val="%1."/>
      <w:lvlJc w:val="left"/>
      <w:pPr>
        <w:ind w:left="502" w:hanging="360"/>
      </w:pPr>
      <w:rPr>
        <w:rFonts w:cs="Times New Roman" w:hint="default"/>
      </w:rPr>
    </w:lvl>
    <w:lvl w:ilvl="1">
      <w:start w:val="1"/>
      <w:numFmt w:val="decimal"/>
      <w:lvlText w:val="%2)"/>
      <w:lvlJc w:val="left"/>
      <w:pPr>
        <w:ind w:left="928" w:hanging="36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140" w:hanging="72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352" w:hanging="108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564" w:hanging="144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19">
    <w:nsid w:val="58A20194"/>
    <w:multiLevelType w:val="hybridMultilevel"/>
    <w:tmpl w:val="8146DB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0D1462"/>
    <w:multiLevelType w:val="multilevel"/>
    <w:tmpl w:val="F93E5F7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nsid w:val="617A4004"/>
    <w:multiLevelType w:val="hybridMultilevel"/>
    <w:tmpl w:val="150CD044"/>
    <w:lvl w:ilvl="0" w:tplc="2084D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F63F13"/>
    <w:multiLevelType w:val="hybridMultilevel"/>
    <w:tmpl w:val="F4C02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5D53E1"/>
    <w:multiLevelType w:val="multilevel"/>
    <w:tmpl w:val="392CD2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5"/>
  </w:num>
  <w:num w:numId="2">
    <w:abstractNumId w:val="16"/>
  </w:num>
  <w:num w:numId="3">
    <w:abstractNumId w:val="3"/>
  </w:num>
  <w:num w:numId="4">
    <w:abstractNumId w:val="2"/>
  </w:num>
  <w:num w:numId="5">
    <w:abstractNumId w:val="6"/>
  </w:num>
  <w:num w:numId="6">
    <w:abstractNumId w:val="15"/>
  </w:num>
  <w:num w:numId="7">
    <w:abstractNumId w:val="20"/>
  </w:num>
  <w:num w:numId="8">
    <w:abstractNumId w:val="11"/>
  </w:num>
  <w:num w:numId="9">
    <w:abstractNumId w:val="7"/>
  </w:num>
  <w:num w:numId="10">
    <w:abstractNumId w:val="23"/>
  </w:num>
  <w:num w:numId="11">
    <w:abstractNumId w:val="12"/>
  </w:num>
  <w:num w:numId="12">
    <w:abstractNumId w:val="18"/>
  </w:num>
  <w:num w:numId="13">
    <w:abstractNumId w:val="10"/>
  </w:num>
  <w:num w:numId="14">
    <w:abstractNumId w:val="0"/>
  </w:num>
  <w:num w:numId="15">
    <w:abstractNumId w:val="17"/>
  </w:num>
  <w:num w:numId="16">
    <w:abstractNumId w:val="9"/>
  </w:num>
  <w:num w:numId="17">
    <w:abstractNumId w:val="13"/>
  </w:num>
  <w:num w:numId="18">
    <w:abstractNumId w:val="8"/>
  </w:num>
  <w:num w:numId="19">
    <w:abstractNumId w:val="4"/>
  </w:num>
  <w:num w:numId="20">
    <w:abstractNumId w:val="4"/>
  </w:num>
  <w:num w:numId="21">
    <w:abstractNumId w:val="22"/>
  </w:num>
  <w:num w:numId="22">
    <w:abstractNumId w:val="21"/>
  </w:num>
  <w:num w:numId="23">
    <w:abstractNumId w:val="19"/>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B1"/>
    <w:rsid w:val="00001E96"/>
    <w:rsid w:val="00002263"/>
    <w:rsid w:val="0000357F"/>
    <w:rsid w:val="00005917"/>
    <w:rsid w:val="000109A9"/>
    <w:rsid w:val="00010D73"/>
    <w:rsid w:val="00011E9F"/>
    <w:rsid w:val="000126BB"/>
    <w:rsid w:val="00014C1A"/>
    <w:rsid w:val="00014F47"/>
    <w:rsid w:val="0001595B"/>
    <w:rsid w:val="000159AC"/>
    <w:rsid w:val="00015A34"/>
    <w:rsid w:val="00017094"/>
    <w:rsid w:val="00021E45"/>
    <w:rsid w:val="0002269E"/>
    <w:rsid w:val="00023B16"/>
    <w:rsid w:val="00024BE0"/>
    <w:rsid w:val="0002587F"/>
    <w:rsid w:val="00025896"/>
    <w:rsid w:val="00027066"/>
    <w:rsid w:val="00030491"/>
    <w:rsid w:val="00032F38"/>
    <w:rsid w:val="00032F70"/>
    <w:rsid w:val="000334E7"/>
    <w:rsid w:val="00033B22"/>
    <w:rsid w:val="00034CFF"/>
    <w:rsid w:val="0004085D"/>
    <w:rsid w:val="0004160B"/>
    <w:rsid w:val="00041CB1"/>
    <w:rsid w:val="00042498"/>
    <w:rsid w:val="00042EA7"/>
    <w:rsid w:val="0004445D"/>
    <w:rsid w:val="00044B18"/>
    <w:rsid w:val="00044E3A"/>
    <w:rsid w:val="000455AA"/>
    <w:rsid w:val="00045D55"/>
    <w:rsid w:val="00046ABB"/>
    <w:rsid w:val="0004736D"/>
    <w:rsid w:val="000501A2"/>
    <w:rsid w:val="00050270"/>
    <w:rsid w:val="00050477"/>
    <w:rsid w:val="00050826"/>
    <w:rsid w:val="00050886"/>
    <w:rsid w:val="0005107F"/>
    <w:rsid w:val="00051E2D"/>
    <w:rsid w:val="00051F29"/>
    <w:rsid w:val="00052313"/>
    <w:rsid w:val="00052749"/>
    <w:rsid w:val="00052C59"/>
    <w:rsid w:val="00055012"/>
    <w:rsid w:val="00055EB6"/>
    <w:rsid w:val="00056037"/>
    <w:rsid w:val="00057594"/>
    <w:rsid w:val="00060E32"/>
    <w:rsid w:val="00062216"/>
    <w:rsid w:val="00062384"/>
    <w:rsid w:val="000630C8"/>
    <w:rsid w:val="00063371"/>
    <w:rsid w:val="000639AA"/>
    <w:rsid w:val="00064F83"/>
    <w:rsid w:val="0006506E"/>
    <w:rsid w:val="000664C3"/>
    <w:rsid w:val="00067A65"/>
    <w:rsid w:val="00072B36"/>
    <w:rsid w:val="00073CBB"/>
    <w:rsid w:val="00073CCA"/>
    <w:rsid w:val="00074569"/>
    <w:rsid w:val="000745B2"/>
    <w:rsid w:val="00074AD6"/>
    <w:rsid w:val="00074B29"/>
    <w:rsid w:val="00074E5B"/>
    <w:rsid w:val="000752EF"/>
    <w:rsid w:val="000755FA"/>
    <w:rsid w:val="00076345"/>
    <w:rsid w:val="00076842"/>
    <w:rsid w:val="000771F3"/>
    <w:rsid w:val="00077482"/>
    <w:rsid w:val="00080C75"/>
    <w:rsid w:val="00080DD4"/>
    <w:rsid w:val="00081C4B"/>
    <w:rsid w:val="00082727"/>
    <w:rsid w:val="0008686E"/>
    <w:rsid w:val="000876B8"/>
    <w:rsid w:val="00087C4C"/>
    <w:rsid w:val="00090A31"/>
    <w:rsid w:val="00090B34"/>
    <w:rsid w:val="0009326A"/>
    <w:rsid w:val="0009397D"/>
    <w:rsid w:val="00093C12"/>
    <w:rsid w:val="00093DB0"/>
    <w:rsid w:val="000944DF"/>
    <w:rsid w:val="00094F83"/>
    <w:rsid w:val="00095B5A"/>
    <w:rsid w:val="00095FF8"/>
    <w:rsid w:val="00096D0B"/>
    <w:rsid w:val="0009725F"/>
    <w:rsid w:val="0009764E"/>
    <w:rsid w:val="00097D2D"/>
    <w:rsid w:val="00097FE0"/>
    <w:rsid w:val="000A030D"/>
    <w:rsid w:val="000A0888"/>
    <w:rsid w:val="000A11EB"/>
    <w:rsid w:val="000A1BEC"/>
    <w:rsid w:val="000A1CE7"/>
    <w:rsid w:val="000A2A95"/>
    <w:rsid w:val="000A3ABD"/>
    <w:rsid w:val="000A5968"/>
    <w:rsid w:val="000A5F7A"/>
    <w:rsid w:val="000A6130"/>
    <w:rsid w:val="000A66BB"/>
    <w:rsid w:val="000A7A4B"/>
    <w:rsid w:val="000B054E"/>
    <w:rsid w:val="000B11D9"/>
    <w:rsid w:val="000B1430"/>
    <w:rsid w:val="000B15D3"/>
    <w:rsid w:val="000B547B"/>
    <w:rsid w:val="000B612B"/>
    <w:rsid w:val="000B6963"/>
    <w:rsid w:val="000C034F"/>
    <w:rsid w:val="000C0B3F"/>
    <w:rsid w:val="000C0FD3"/>
    <w:rsid w:val="000C1137"/>
    <w:rsid w:val="000C1A22"/>
    <w:rsid w:val="000C2606"/>
    <w:rsid w:val="000C3216"/>
    <w:rsid w:val="000C3C16"/>
    <w:rsid w:val="000C5285"/>
    <w:rsid w:val="000C576C"/>
    <w:rsid w:val="000C5B70"/>
    <w:rsid w:val="000C7269"/>
    <w:rsid w:val="000C74E0"/>
    <w:rsid w:val="000D3FC8"/>
    <w:rsid w:val="000D41D8"/>
    <w:rsid w:val="000D540A"/>
    <w:rsid w:val="000D5AA9"/>
    <w:rsid w:val="000D5EF9"/>
    <w:rsid w:val="000D65D6"/>
    <w:rsid w:val="000D6A6C"/>
    <w:rsid w:val="000D7579"/>
    <w:rsid w:val="000E046D"/>
    <w:rsid w:val="000E1983"/>
    <w:rsid w:val="000E25D6"/>
    <w:rsid w:val="000E4FBB"/>
    <w:rsid w:val="000E5681"/>
    <w:rsid w:val="000E6CD0"/>
    <w:rsid w:val="000E745E"/>
    <w:rsid w:val="000F09C2"/>
    <w:rsid w:val="000F0E39"/>
    <w:rsid w:val="000F17E0"/>
    <w:rsid w:val="000F1CF1"/>
    <w:rsid w:val="000F3EFE"/>
    <w:rsid w:val="000F51AC"/>
    <w:rsid w:val="000F549C"/>
    <w:rsid w:val="000F6E8E"/>
    <w:rsid w:val="000F770F"/>
    <w:rsid w:val="000F7AFD"/>
    <w:rsid w:val="00100F9D"/>
    <w:rsid w:val="001020E0"/>
    <w:rsid w:val="0011220F"/>
    <w:rsid w:val="00112645"/>
    <w:rsid w:val="00113DBD"/>
    <w:rsid w:val="00117A2F"/>
    <w:rsid w:val="001204E7"/>
    <w:rsid w:val="00121944"/>
    <w:rsid w:val="00121C54"/>
    <w:rsid w:val="0012218B"/>
    <w:rsid w:val="00122D36"/>
    <w:rsid w:val="00122D94"/>
    <w:rsid w:val="00123405"/>
    <w:rsid w:val="0012351D"/>
    <w:rsid w:val="001259B6"/>
    <w:rsid w:val="00125CCB"/>
    <w:rsid w:val="0012606B"/>
    <w:rsid w:val="00127646"/>
    <w:rsid w:val="00132063"/>
    <w:rsid w:val="00132D77"/>
    <w:rsid w:val="0013313E"/>
    <w:rsid w:val="001332D7"/>
    <w:rsid w:val="0013498C"/>
    <w:rsid w:val="00134D33"/>
    <w:rsid w:val="001358C4"/>
    <w:rsid w:val="00135C67"/>
    <w:rsid w:val="001363A1"/>
    <w:rsid w:val="00136C11"/>
    <w:rsid w:val="00136C78"/>
    <w:rsid w:val="001376C4"/>
    <w:rsid w:val="0014106F"/>
    <w:rsid w:val="00143A6C"/>
    <w:rsid w:val="00143F8C"/>
    <w:rsid w:val="001441FF"/>
    <w:rsid w:val="001451CD"/>
    <w:rsid w:val="001503A9"/>
    <w:rsid w:val="00150D8B"/>
    <w:rsid w:val="0015108C"/>
    <w:rsid w:val="001516A5"/>
    <w:rsid w:val="0015279C"/>
    <w:rsid w:val="0015472C"/>
    <w:rsid w:val="001601CF"/>
    <w:rsid w:val="00161AF2"/>
    <w:rsid w:val="001635E2"/>
    <w:rsid w:val="001662F6"/>
    <w:rsid w:val="00167025"/>
    <w:rsid w:val="00171586"/>
    <w:rsid w:val="00172275"/>
    <w:rsid w:val="00172578"/>
    <w:rsid w:val="0017287C"/>
    <w:rsid w:val="00172A70"/>
    <w:rsid w:val="00172AF7"/>
    <w:rsid w:val="00172E23"/>
    <w:rsid w:val="001731FC"/>
    <w:rsid w:val="001778C2"/>
    <w:rsid w:val="00177CEF"/>
    <w:rsid w:val="00180742"/>
    <w:rsid w:val="00182B1B"/>
    <w:rsid w:val="001831B0"/>
    <w:rsid w:val="00183AE7"/>
    <w:rsid w:val="00184036"/>
    <w:rsid w:val="00184D6D"/>
    <w:rsid w:val="00187168"/>
    <w:rsid w:val="001873D4"/>
    <w:rsid w:val="00187E02"/>
    <w:rsid w:val="0019121F"/>
    <w:rsid w:val="001925B9"/>
    <w:rsid w:val="00193350"/>
    <w:rsid w:val="001938D8"/>
    <w:rsid w:val="00195AB7"/>
    <w:rsid w:val="001962F4"/>
    <w:rsid w:val="001964D3"/>
    <w:rsid w:val="001966E3"/>
    <w:rsid w:val="001975F8"/>
    <w:rsid w:val="00197700"/>
    <w:rsid w:val="001979B0"/>
    <w:rsid w:val="001A01F8"/>
    <w:rsid w:val="001A0425"/>
    <w:rsid w:val="001A1D72"/>
    <w:rsid w:val="001A1E4C"/>
    <w:rsid w:val="001A3C4E"/>
    <w:rsid w:val="001A63D9"/>
    <w:rsid w:val="001A6662"/>
    <w:rsid w:val="001A7790"/>
    <w:rsid w:val="001A7AD5"/>
    <w:rsid w:val="001B10C9"/>
    <w:rsid w:val="001B13F0"/>
    <w:rsid w:val="001B272E"/>
    <w:rsid w:val="001B2EE4"/>
    <w:rsid w:val="001B3336"/>
    <w:rsid w:val="001B35A5"/>
    <w:rsid w:val="001B365A"/>
    <w:rsid w:val="001B56DE"/>
    <w:rsid w:val="001B5868"/>
    <w:rsid w:val="001C11D0"/>
    <w:rsid w:val="001C1B20"/>
    <w:rsid w:val="001C1B4C"/>
    <w:rsid w:val="001C2721"/>
    <w:rsid w:val="001C4BC3"/>
    <w:rsid w:val="001D03B4"/>
    <w:rsid w:val="001D0815"/>
    <w:rsid w:val="001D0CB0"/>
    <w:rsid w:val="001D10D6"/>
    <w:rsid w:val="001D2530"/>
    <w:rsid w:val="001D3516"/>
    <w:rsid w:val="001D3A69"/>
    <w:rsid w:val="001D5048"/>
    <w:rsid w:val="001D5463"/>
    <w:rsid w:val="001D5A6C"/>
    <w:rsid w:val="001D5DE4"/>
    <w:rsid w:val="001D73B1"/>
    <w:rsid w:val="001D7595"/>
    <w:rsid w:val="001E0542"/>
    <w:rsid w:val="001E15FA"/>
    <w:rsid w:val="001E3286"/>
    <w:rsid w:val="001E3377"/>
    <w:rsid w:val="001E3C0A"/>
    <w:rsid w:val="001E5505"/>
    <w:rsid w:val="001E70A2"/>
    <w:rsid w:val="001F0137"/>
    <w:rsid w:val="001F1873"/>
    <w:rsid w:val="001F3BFB"/>
    <w:rsid w:val="001F405E"/>
    <w:rsid w:val="001F6186"/>
    <w:rsid w:val="001F78A6"/>
    <w:rsid w:val="00200E82"/>
    <w:rsid w:val="002015A5"/>
    <w:rsid w:val="00201CD1"/>
    <w:rsid w:val="00202E57"/>
    <w:rsid w:val="00203C1D"/>
    <w:rsid w:val="002041FD"/>
    <w:rsid w:val="00207582"/>
    <w:rsid w:val="002107AE"/>
    <w:rsid w:val="0021247B"/>
    <w:rsid w:val="00214C72"/>
    <w:rsid w:val="002175A2"/>
    <w:rsid w:val="00220C91"/>
    <w:rsid w:val="00221230"/>
    <w:rsid w:val="00221AF9"/>
    <w:rsid w:val="00221CEF"/>
    <w:rsid w:val="00221EBC"/>
    <w:rsid w:val="00225298"/>
    <w:rsid w:val="0022642E"/>
    <w:rsid w:val="0022648E"/>
    <w:rsid w:val="00227006"/>
    <w:rsid w:val="0023075E"/>
    <w:rsid w:val="00231BB1"/>
    <w:rsid w:val="00232357"/>
    <w:rsid w:val="00232844"/>
    <w:rsid w:val="00232E1C"/>
    <w:rsid w:val="00232E3E"/>
    <w:rsid w:val="00233098"/>
    <w:rsid w:val="00233803"/>
    <w:rsid w:val="00233C0C"/>
    <w:rsid w:val="0023569A"/>
    <w:rsid w:val="002364C8"/>
    <w:rsid w:val="00237629"/>
    <w:rsid w:val="00237C43"/>
    <w:rsid w:val="002401B7"/>
    <w:rsid w:val="00240379"/>
    <w:rsid w:val="00240EF8"/>
    <w:rsid w:val="00242F99"/>
    <w:rsid w:val="00244BD3"/>
    <w:rsid w:val="00245563"/>
    <w:rsid w:val="00246450"/>
    <w:rsid w:val="002470D5"/>
    <w:rsid w:val="00247891"/>
    <w:rsid w:val="0025035F"/>
    <w:rsid w:val="00250517"/>
    <w:rsid w:val="00251837"/>
    <w:rsid w:val="00252EF7"/>
    <w:rsid w:val="00256D7C"/>
    <w:rsid w:val="00260650"/>
    <w:rsid w:val="00260AED"/>
    <w:rsid w:val="00262D32"/>
    <w:rsid w:val="002649CA"/>
    <w:rsid w:val="002651E7"/>
    <w:rsid w:val="002665C3"/>
    <w:rsid w:val="00270E94"/>
    <w:rsid w:val="0027191F"/>
    <w:rsid w:val="00271B8C"/>
    <w:rsid w:val="00272360"/>
    <w:rsid w:val="00273F84"/>
    <w:rsid w:val="002743EB"/>
    <w:rsid w:val="00275E0B"/>
    <w:rsid w:val="00277136"/>
    <w:rsid w:val="0027755F"/>
    <w:rsid w:val="002807AE"/>
    <w:rsid w:val="002829F1"/>
    <w:rsid w:val="00284D66"/>
    <w:rsid w:val="00284F59"/>
    <w:rsid w:val="002850ED"/>
    <w:rsid w:val="002865C5"/>
    <w:rsid w:val="00287238"/>
    <w:rsid w:val="002876C9"/>
    <w:rsid w:val="00287B75"/>
    <w:rsid w:val="00290185"/>
    <w:rsid w:val="002906F2"/>
    <w:rsid w:val="00291379"/>
    <w:rsid w:val="002914F1"/>
    <w:rsid w:val="002918B1"/>
    <w:rsid w:val="00293839"/>
    <w:rsid w:val="00294716"/>
    <w:rsid w:val="002956D9"/>
    <w:rsid w:val="00296463"/>
    <w:rsid w:val="002A001A"/>
    <w:rsid w:val="002A0507"/>
    <w:rsid w:val="002A0550"/>
    <w:rsid w:val="002A1366"/>
    <w:rsid w:val="002A2612"/>
    <w:rsid w:val="002A2D8E"/>
    <w:rsid w:val="002A38AD"/>
    <w:rsid w:val="002A3A97"/>
    <w:rsid w:val="002A4276"/>
    <w:rsid w:val="002A44DF"/>
    <w:rsid w:val="002A46CF"/>
    <w:rsid w:val="002A5CF0"/>
    <w:rsid w:val="002A7710"/>
    <w:rsid w:val="002B1CAA"/>
    <w:rsid w:val="002B1ED5"/>
    <w:rsid w:val="002B2034"/>
    <w:rsid w:val="002B2F88"/>
    <w:rsid w:val="002B3132"/>
    <w:rsid w:val="002B397E"/>
    <w:rsid w:val="002B3A49"/>
    <w:rsid w:val="002B3FE2"/>
    <w:rsid w:val="002B4439"/>
    <w:rsid w:val="002B48FB"/>
    <w:rsid w:val="002B4EBA"/>
    <w:rsid w:val="002C1EF4"/>
    <w:rsid w:val="002C2637"/>
    <w:rsid w:val="002C3E17"/>
    <w:rsid w:val="002C5B78"/>
    <w:rsid w:val="002C7F7B"/>
    <w:rsid w:val="002D0C15"/>
    <w:rsid w:val="002D0C3E"/>
    <w:rsid w:val="002D0D91"/>
    <w:rsid w:val="002D1B23"/>
    <w:rsid w:val="002D1B67"/>
    <w:rsid w:val="002D24A3"/>
    <w:rsid w:val="002D28E5"/>
    <w:rsid w:val="002D2CBB"/>
    <w:rsid w:val="002D315C"/>
    <w:rsid w:val="002D437B"/>
    <w:rsid w:val="002D47A4"/>
    <w:rsid w:val="002D4D28"/>
    <w:rsid w:val="002D74F5"/>
    <w:rsid w:val="002D75BC"/>
    <w:rsid w:val="002D7AE2"/>
    <w:rsid w:val="002E108C"/>
    <w:rsid w:val="002E16CA"/>
    <w:rsid w:val="002E18DE"/>
    <w:rsid w:val="002E2925"/>
    <w:rsid w:val="002E3B70"/>
    <w:rsid w:val="002E43A3"/>
    <w:rsid w:val="002E502B"/>
    <w:rsid w:val="002E5156"/>
    <w:rsid w:val="002E5753"/>
    <w:rsid w:val="002E628E"/>
    <w:rsid w:val="002F1A28"/>
    <w:rsid w:val="002F2225"/>
    <w:rsid w:val="002F3E90"/>
    <w:rsid w:val="002F40A7"/>
    <w:rsid w:val="002F51FD"/>
    <w:rsid w:val="002F66B2"/>
    <w:rsid w:val="002F793F"/>
    <w:rsid w:val="0030013F"/>
    <w:rsid w:val="00302BF7"/>
    <w:rsid w:val="00302E25"/>
    <w:rsid w:val="003039F1"/>
    <w:rsid w:val="00303F89"/>
    <w:rsid w:val="00305133"/>
    <w:rsid w:val="003064D9"/>
    <w:rsid w:val="00306A6E"/>
    <w:rsid w:val="00306BEE"/>
    <w:rsid w:val="00307738"/>
    <w:rsid w:val="003100BD"/>
    <w:rsid w:val="0031049C"/>
    <w:rsid w:val="00310643"/>
    <w:rsid w:val="00310F05"/>
    <w:rsid w:val="0031189B"/>
    <w:rsid w:val="00312E93"/>
    <w:rsid w:val="00313081"/>
    <w:rsid w:val="0031398D"/>
    <w:rsid w:val="003159D8"/>
    <w:rsid w:val="00317148"/>
    <w:rsid w:val="00317541"/>
    <w:rsid w:val="003205A8"/>
    <w:rsid w:val="003205D8"/>
    <w:rsid w:val="00322595"/>
    <w:rsid w:val="0032321A"/>
    <w:rsid w:val="003252E6"/>
    <w:rsid w:val="00325946"/>
    <w:rsid w:val="00327BE0"/>
    <w:rsid w:val="003310F3"/>
    <w:rsid w:val="00332832"/>
    <w:rsid w:val="0033295A"/>
    <w:rsid w:val="003366B9"/>
    <w:rsid w:val="00340D9D"/>
    <w:rsid w:val="003423BC"/>
    <w:rsid w:val="00345C05"/>
    <w:rsid w:val="003474E1"/>
    <w:rsid w:val="003479F8"/>
    <w:rsid w:val="00347BAD"/>
    <w:rsid w:val="0035006C"/>
    <w:rsid w:val="003500CB"/>
    <w:rsid w:val="00350EBA"/>
    <w:rsid w:val="003530B4"/>
    <w:rsid w:val="003537D7"/>
    <w:rsid w:val="003544FC"/>
    <w:rsid w:val="0035468B"/>
    <w:rsid w:val="00355581"/>
    <w:rsid w:val="00356C34"/>
    <w:rsid w:val="00357E2A"/>
    <w:rsid w:val="003605C8"/>
    <w:rsid w:val="00360C20"/>
    <w:rsid w:val="003611B9"/>
    <w:rsid w:val="0036309C"/>
    <w:rsid w:val="003630B6"/>
    <w:rsid w:val="003635D1"/>
    <w:rsid w:val="00365FA1"/>
    <w:rsid w:val="003677E2"/>
    <w:rsid w:val="00367F9D"/>
    <w:rsid w:val="00370CE5"/>
    <w:rsid w:val="003712C2"/>
    <w:rsid w:val="00373838"/>
    <w:rsid w:val="00375011"/>
    <w:rsid w:val="00375E22"/>
    <w:rsid w:val="00376338"/>
    <w:rsid w:val="0038026A"/>
    <w:rsid w:val="00380612"/>
    <w:rsid w:val="003816F9"/>
    <w:rsid w:val="00381CDA"/>
    <w:rsid w:val="003822AB"/>
    <w:rsid w:val="00387496"/>
    <w:rsid w:val="003877DC"/>
    <w:rsid w:val="00387C3F"/>
    <w:rsid w:val="00387F62"/>
    <w:rsid w:val="00390CB2"/>
    <w:rsid w:val="00391430"/>
    <w:rsid w:val="00396090"/>
    <w:rsid w:val="0039695F"/>
    <w:rsid w:val="00396997"/>
    <w:rsid w:val="00396DCA"/>
    <w:rsid w:val="003979A5"/>
    <w:rsid w:val="003A275A"/>
    <w:rsid w:val="003A3A02"/>
    <w:rsid w:val="003A47CA"/>
    <w:rsid w:val="003A545B"/>
    <w:rsid w:val="003A64E6"/>
    <w:rsid w:val="003A6B08"/>
    <w:rsid w:val="003A7502"/>
    <w:rsid w:val="003B0C39"/>
    <w:rsid w:val="003B0D3D"/>
    <w:rsid w:val="003B24AB"/>
    <w:rsid w:val="003B2DF5"/>
    <w:rsid w:val="003B2E4C"/>
    <w:rsid w:val="003B5A02"/>
    <w:rsid w:val="003B5DF0"/>
    <w:rsid w:val="003B7108"/>
    <w:rsid w:val="003C03EB"/>
    <w:rsid w:val="003C0AB1"/>
    <w:rsid w:val="003C1DA4"/>
    <w:rsid w:val="003C253D"/>
    <w:rsid w:val="003C3C30"/>
    <w:rsid w:val="003C53B2"/>
    <w:rsid w:val="003C553B"/>
    <w:rsid w:val="003C5998"/>
    <w:rsid w:val="003D3731"/>
    <w:rsid w:val="003D3733"/>
    <w:rsid w:val="003D3B99"/>
    <w:rsid w:val="003D43BD"/>
    <w:rsid w:val="003D5413"/>
    <w:rsid w:val="003D5865"/>
    <w:rsid w:val="003D6C42"/>
    <w:rsid w:val="003D790C"/>
    <w:rsid w:val="003E23DE"/>
    <w:rsid w:val="003E3CBA"/>
    <w:rsid w:val="003E4010"/>
    <w:rsid w:val="003E41E4"/>
    <w:rsid w:val="003E4606"/>
    <w:rsid w:val="003E5054"/>
    <w:rsid w:val="003F2AB6"/>
    <w:rsid w:val="003F34F5"/>
    <w:rsid w:val="003F5F94"/>
    <w:rsid w:val="003F68E2"/>
    <w:rsid w:val="003F6985"/>
    <w:rsid w:val="003F7510"/>
    <w:rsid w:val="003F7CF2"/>
    <w:rsid w:val="004007D3"/>
    <w:rsid w:val="00401B45"/>
    <w:rsid w:val="00402249"/>
    <w:rsid w:val="004037E3"/>
    <w:rsid w:val="00403B63"/>
    <w:rsid w:val="00406A3F"/>
    <w:rsid w:val="00407C92"/>
    <w:rsid w:val="0041030F"/>
    <w:rsid w:val="004110B4"/>
    <w:rsid w:val="00413F8C"/>
    <w:rsid w:val="00414DAF"/>
    <w:rsid w:val="00415AA0"/>
    <w:rsid w:val="0041600F"/>
    <w:rsid w:val="00420AB4"/>
    <w:rsid w:val="00420EC9"/>
    <w:rsid w:val="00421262"/>
    <w:rsid w:val="00422215"/>
    <w:rsid w:val="00422460"/>
    <w:rsid w:val="00423352"/>
    <w:rsid w:val="00423911"/>
    <w:rsid w:val="00424DA9"/>
    <w:rsid w:val="00425625"/>
    <w:rsid w:val="0042672A"/>
    <w:rsid w:val="00426A6E"/>
    <w:rsid w:val="004271AD"/>
    <w:rsid w:val="004278DC"/>
    <w:rsid w:val="00431712"/>
    <w:rsid w:val="00431F88"/>
    <w:rsid w:val="00432593"/>
    <w:rsid w:val="004342AC"/>
    <w:rsid w:val="0043494C"/>
    <w:rsid w:val="0043544A"/>
    <w:rsid w:val="004358C6"/>
    <w:rsid w:val="00435DA1"/>
    <w:rsid w:val="00440AC3"/>
    <w:rsid w:val="0044213C"/>
    <w:rsid w:val="00443BC8"/>
    <w:rsid w:val="004441FD"/>
    <w:rsid w:val="00446304"/>
    <w:rsid w:val="0044739E"/>
    <w:rsid w:val="00447D60"/>
    <w:rsid w:val="00450DD6"/>
    <w:rsid w:val="00452FD6"/>
    <w:rsid w:val="00454436"/>
    <w:rsid w:val="0045540D"/>
    <w:rsid w:val="00455D21"/>
    <w:rsid w:val="00456AD9"/>
    <w:rsid w:val="00456DAC"/>
    <w:rsid w:val="00457510"/>
    <w:rsid w:val="0046063A"/>
    <w:rsid w:val="004608B2"/>
    <w:rsid w:val="004608E3"/>
    <w:rsid w:val="00461776"/>
    <w:rsid w:val="004619F8"/>
    <w:rsid w:val="0046258F"/>
    <w:rsid w:val="00462A81"/>
    <w:rsid w:val="00463106"/>
    <w:rsid w:val="00463D27"/>
    <w:rsid w:val="00464DCE"/>
    <w:rsid w:val="004705BA"/>
    <w:rsid w:val="00470831"/>
    <w:rsid w:val="004710F0"/>
    <w:rsid w:val="004737F5"/>
    <w:rsid w:val="004740A9"/>
    <w:rsid w:val="004743E2"/>
    <w:rsid w:val="00474874"/>
    <w:rsid w:val="00475AF7"/>
    <w:rsid w:val="00476CF5"/>
    <w:rsid w:val="00477CDE"/>
    <w:rsid w:val="00480E80"/>
    <w:rsid w:val="004815BF"/>
    <w:rsid w:val="004829D1"/>
    <w:rsid w:val="00482BDB"/>
    <w:rsid w:val="00483548"/>
    <w:rsid w:val="0048369E"/>
    <w:rsid w:val="0048395B"/>
    <w:rsid w:val="00483DF6"/>
    <w:rsid w:val="00484FCB"/>
    <w:rsid w:val="0048522C"/>
    <w:rsid w:val="0048550F"/>
    <w:rsid w:val="00485A0B"/>
    <w:rsid w:val="0048614A"/>
    <w:rsid w:val="0048648F"/>
    <w:rsid w:val="00490410"/>
    <w:rsid w:val="004908AF"/>
    <w:rsid w:val="00490CC2"/>
    <w:rsid w:val="004918AD"/>
    <w:rsid w:val="00491F77"/>
    <w:rsid w:val="004946DB"/>
    <w:rsid w:val="00494A85"/>
    <w:rsid w:val="004956FD"/>
    <w:rsid w:val="0049721B"/>
    <w:rsid w:val="00497719"/>
    <w:rsid w:val="004A0932"/>
    <w:rsid w:val="004A0A02"/>
    <w:rsid w:val="004A1D5F"/>
    <w:rsid w:val="004A404C"/>
    <w:rsid w:val="004A5D14"/>
    <w:rsid w:val="004A6109"/>
    <w:rsid w:val="004A63DB"/>
    <w:rsid w:val="004A6AF2"/>
    <w:rsid w:val="004B0020"/>
    <w:rsid w:val="004B0359"/>
    <w:rsid w:val="004B09F3"/>
    <w:rsid w:val="004B0BC8"/>
    <w:rsid w:val="004B0D81"/>
    <w:rsid w:val="004B1364"/>
    <w:rsid w:val="004B2624"/>
    <w:rsid w:val="004B28D0"/>
    <w:rsid w:val="004B3E03"/>
    <w:rsid w:val="004B3FB7"/>
    <w:rsid w:val="004B3FC7"/>
    <w:rsid w:val="004B64D1"/>
    <w:rsid w:val="004B7E5D"/>
    <w:rsid w:val="004B7E9A"/>
    <w:rsid w:val="004C2571"/>
    <w:rsid w:val="004C3722"/>
    <w:rsid w:val="004C3C1D"/>
    <w:rsid w:val="004C4A0A"/>
    <w:rsid w:val="004C5892"/>
    <w:rsid w:val="004C60FE"/>
    <w:rsid w:val="004C66E1"/>
    <w:rsid w:val="004C6800"/>
    <w:rsid w:val="004C7CC9"/>
    <w:rsid w:val="004D36E6"/>
    <w:rsid w:val="004D4BFC"/>
    <w:rsid w:val="004D4F37"/>
    <w:rsid w:val="004D502B"/>
    <w:rsid w:val="004D5CE8"/>
    <w:rsid w:val="004D633C"/>
    <w:rsid w:val="004D66F4"/>
    <w:rsid w:val="004D7DEE"/>
    <w:rsid w:val="004E2FB8"/>
    <w:rsid w:val="004E3E73"/>
    <w:rsid w:val="004E41CC"/>
    <w:rsid w:val="004E53BD"/>
    <w:rsid w:val="004E57A4"/>
    <w:rsid w:val="004E70F4"/>
    <w:rsid w:val="004E7982"/>
    <w:rsid w:val="004F0D9E"/>
    <w:rsid w:val="004F0E00"/>
    <w:rsid w:val="004F1FB6"/>
    <w:rsid w:val="004F2648"/>
    <w:rsid w:val="004F2D84"/>
    <w:rsid w:val="004F3750"/>
    <w:rsid w:val="004F57C1"/>
    <w:rsid w:val="004F5DCA"/>
    <w:rsid w:val="004F5DFA"/>
    <w:rsid w:val="004F69ED"/>
    <w:rsid w:val="004F6A12"/>
    <w:rsid w:val="004F6FE8"/>
    <w:rsid w:val="00500699"/>
    <w:rsid w:val="00502848"/>
    <w:rsid w:val="00504CDC"/>
    <w:rsid w:val="00513D25"/>
    <w:rsid w:val="0051453E"/>
    <w:rsid w:val="00515053"/>
    <w:rsid w:val="0051554A"/>
    <w:rsid w:val="00515569"/>
    <w:rsid w:val="005165A2"/>
    <w:rsid w:val="00517020"/>
    <w:rsid w:val="00517276"/>
    <w:rsid w:val="00521D05"/>
    <w:rsid w:val="00522FCD"/>
    <w:rsid w:val="00523222"/>
    <w:rsid w:val="00524AC7"/>
    <w:rsid w:val="00525710"/>
    <w:rsid w:val="00527EA8"/>
    <w:rsid w:val="00530604"/>
    <w:rsid w:val="00531E76"/>
    <w:rsid w:val="0053246F"/>
    <w:rsid w:val="00532504"/>
    <w:rsid w:val="005336B1"/>
    <w:rsid w:val="0054018E"/>
    <w:rsid w:val="00541102"/>
    <w:rsid w:val="005412C2"/>
    <w:rsid w:val="005419D4"/>
    <w:rsid w:val="00542A69"/>
    <w:rsid w:val="00542B89"/>
    <w:rsid w:val="00542FF0"/>
    <w:rsid w:val="00543F27"/>
    <w:rsid w:val="00544032"/>
    <w:rsid w:val="00544DFF"/>
    <w:rsid w:val="00545FEB"/>
    <w:rsid w:val="005468EF"/>
    <w:rsid w:val="00546EF8"/>
    <w:rsid w:val="0054707E"/>
    <w:rsid w:val="005516C9"/>
    <w:rsid w:val="005522FA"/>
    <w:rsid w:val="00553AF0"/>
    <w:rsid w:val="00554483"/>
    <w:rsid w:val="005551B7"/>
    <w:rsid w:val="00555D9B"/>
    <w:rsid w:val="005568ED"/>
    <w:rsid w:val="00556E1E"/>
    <w:rsid w:val="00557416"/>
    <w:rsid w:val="0056059B"/>
    <w:rsid w:val="0056135E"/>
    <w:rsid w:val="00563078"/>
    <w:rsid w:val="00563093"/>
    <w:rsid w:val="00563E8B"/>
    <w:rsid w:val="005644A5"/>
    <w:rsid w:val="00565068"/>
    <w:rsid w:val="005658A0"/>
    <w:rsid w:val="00566DDE"/>
    <w:rsid w:val="005675BB"/>
    <w:rsid w:val="00567674"/>
    <w:rsid w:val="00572164"/>
    <w:rsid w:val="00572E21"/>
    <w:rsid w:val="005733E4"/>
    <w:rsid w:val="00573651"/>
    <w:rsid w:val="00574125"/>
    <w:rsid w:val="00574A50"/>
    <w:rsid w:val="00574F1A"/>
    <w:rsid w:val="00575399"/>
    <w:rsid w:val="005762E3"/>
    <w:rsid w:val="0057715F"/>
    <w:rsid w:val="00577392"/>
    <w:rsid w:val="00577E71"/>
    <w:rsid w:val="00580D5B"/>
    <w:rsid w:val="00581057"/>
    <w:rsid w:val="005822A8"/>
    <w:rsid w:val="00582D29"/>
    <w:rsid w:val="00583C95"/>
    <w:rsid w:val="005845DC"/>
    <w:rsid w:val="00585034"/>
    <w:rsid w:val="00585258"/>
    <w:rsid w:val="00585AF3"/>
    <w:rsid w:val="00586EAF"/>
    <w:rsid w:val="0058704A"/>
    <w:rsid w:val="005903EF"/>
    <w:rsid w:val="0059195A"/>
    <w:rsid w:val="00591F1E"/>
    <w:rsid w:val="00593511"/>
    <w:rsid w:val="0059611C"/>
    <w:rsid w:val="0059701E"/>
    <w:rsid w:val="00597E5D"/>
    <w:rsid w:val="005A12A0"/>
    <w:rsid w:val="005A2564"/>
    <w:rsid w:val="005A31EB"/>
    <w:rsid w:val="005A3935"/>
    <w:rsid w:val="005A401B"/>
    <w:rsid w:val="005A499A"/>
    <w:rsid w:val="005A59B0"/>
    <w:rsid w:val="005A600C"/>
    <w:rsid w:val="005A7501"/>
    <w:rsid w:val="005A76AA"/>
    <w:rsid w:val="005A7837"/>
    <w:rsid w:val="005A7930"/>
    <w:rsid w:val="005B2982"/>
    <w:rsid w:val="005B51FB"/>
    <w:rsid w:val="005B642E"/>
    <w:rsid w:val="005B67A6"/>
    <w:rsid w:val="005B6A0A"/>
    <w:rsid w:val="005B712E"/>
    <w:rsid w:val="005C0399"/>
    <w:rsid w:val="005C27C1"/>
    <w:rsid w:val="005C3AC6"/>
    <w:rsid w:val="005C4514"/>
    <w:rsid w:val="005C458C"/>
    <w:rsid w:val="005C4752"/>
    <w:rsid w:val="005C62D6"/>
    <w:rsid w:val="005C62D8"/>
    <w:rsid w:val="005C6B9A"/>
    <w:rsid w:val="005C7A9B"/>
    <w:rsid w:val="005C7DF3"/>
    <w:rsid w:val="005D110C"/>
    <w:rsid w:val="005D187C"/>
    <w:rsid w:val="005D2D3A"/>
    <w:rsid w:val="005D2DCE"/>
    <w:rsid w:val="005D3091"/>
    <w:rsid w:val="005D36A6"/>
    <w:rsid w:val="005D46B2"/>
    <w:rsid w:val="005D4BEE"/>
    <w:rsid w:val="005D6008"/>
    <w:rsid w:val="005D607A"/>
    <w:rsid w:val="005D724E"/>
    <w:rsid w:val="005D74F4"/>
    <w:rsid w:val="005D7C9C"/>
    <w:rsid w:val="005E017F"/>
    <w:rsid w:val="005E0856"/>
    <w:rsid w:val="005E103D"/>
    <w:rsid w:val="005E1155"/>
    <w:rsid w:val="005E3973"/>
    <w:rsid w:val="005E53EC"/>
    <w:rsid w:val="005E5D3F"/>
    <w:rsid w:val="005E617F"/>
    <w:rsid w:val="005E64AB"/>
    <w:rsid w:val="005F10BB"/>
    <w:rsid w:val="005F1495"/>
    <w:rsid w:val="005F176D"/>
    <w:rsid w:val="005F2574"/>
    <w:rsid w:val="005F5121"/>
    <w:rsid w:val="005F7B3E"/>
    <w:rsid w:val="006048D7"/>
    <w:rsid w:val="0060557B"/>
    <w:rsid w:val="00605757"/>
    <w:rsid w:val="0060728B"/>
    <w:rsid w:val="006076CE"/>
    <w:rsid w:val="006106E1"/>
    <w:rsid w:val="00610984"/>
    <w:rsid w:val="006113D7"/>
    <w:rsid w:val="00617370"/>
    <w:rsid w:val="00617A99"/>
    <w:rsid w:val="006204AE"/>
    <w:rsid w:val="006206E8"/>
    <w:rsid w:val="0062133B"/>
    <w:rsid w:val="00622301"/>
    <w:rsid w:val="0062273A"/>
    <w:rsid w:val="006237C2"/>
    <w:rsid w:val="00624B1B"/>
    <w:rsid w:val="00624DDB"/>
    <w:rsid w:val="006303E2"/>
    <w:rsid w:val="006306F6"/>
    <w:rsid w:val="00630AA7"/>
    <w:rsid w:val="00630BB2"/>
    <w:rsid w:val="00631E5A"/>
    <w:rsid w:val="006344A9"/>
    <w:rsid w:val="00634964"/>
    <w:rsid w:val="00634D20"/>
    <w:rsid w:val="00635209"/>
    <w:rsid w:val="0063586C"/>
    <w:rsid w:val="0063656E"/>
    <w:rsid w:val="00636784"/>
    <w:rsid w:val="00643333"/>
    <w:rsid w:val="0064334D"/>
    <w:rsid w:val="00645188"/>
    <w:rsid w:val="006453AD"/>
    <w:rsid w:val="006469D1"/>
    <w:rsid w:val="00646BF5"/>
    <w:rsid w:val="00647EF3"/>
    <w:rsid w:val="0065008F"/>
    <w:rsid w:val="006511EF"/>
    <w:rsid w:val="0065144D"/>
    <w:rsid w:val="00651DDD"/>
    <w:rsid w:val="006524BB"/>
    <w:rsid w:val="00652865"/>
    <w:rsid w:val="00652DDA"/>
    <w:rsid w:val="00653AC1"/>
    <w:rsid w:val="006541EC"/>
    <w:rsid w:val="00655476"/>
    <w:rsid w:val="00657864"/>
    <w:rsid w:val="00657B72"/>
    <w:rsid w:val="006605EA"/>
    <w:rsid w:val="00660925"/>
    <w:rsid w:val="006614D2"/>
    <w:rsid w:val="006639C3"/>
    <w:rsid w:val="00663E43"/>
    <w:rsid w:val="00665A7B"/>
    <w:rsid w:val="00667446"/>
    <w:rsid w:val="00670CEB"/>
    <w:rsid w:val="006710F0"/>
    <w:rsid w:val="0067161F"/>
    <w:rsid w:val="0067194E"/>
    <w:rsid w:val="00671AFF"/>
    <w:rsid w:val="006728FB"/>
    <w:rsid w:val="00672BE5"/>
    <w:rsid w:val="006730D4"/>
    <w:rsid w:val="006730EC"/>
    <w:rsid w:val="006733BB"/>
    <w:rsid w:val="00673436"/>
    <w:rsid w:val="00673F1D"/>
    <w:rsid w:val="00674182"/>
    <w:rsid w:val="00674A14"/>
    <w:rsid w:val="00674A3B"/>
    <w:rsid w:val="00675BD0"/>
    <w:rsid w:val="00676588"/>
    <w:rsid w:val="00676D1A"/>
    <w:rsid w:val="0067705D"/>
    <w:rsid w:val="00677678"/>
    <w:rsid w:val="006776B8"/>
    <w:rsid w:val="00677AD0"/>
    <w:rsid w:val="00677B1B"/>
    <w:rsid w:val="006805B2"/>
    <w:rsid w:val="00681467"/>
    <w:rsid w:val="00681A38"/>
    <w:rsid w:val="00681BAE"/>
    <w:rsid w:val="00681C59"/>
    <w:rsid w:val="00682894"/>
    <w:rsid w:val="00683654"/>
    <w:rsid w:val="00690094"/>
    <w:rsid w:val="00690D0A"/>
    <w:rsid w:val="00691222"/>
    <w:rsid w:val="00691394"/>
    <w:rsid w:val="006914F8"/>
    <w:rsid w:val="00691AA6"/>
    <w:rsid w:val="00692994"/>
    <w:rsid w:val="00693586"/>
    <w:rsid w:val="00694D8E"/>
    <w:rsid w:val="00695863"/>
    <w:rsid w:val="00697A55"/>
    <w:rsid w:val="00697F2E"/>
    <w:rsid w:val="006A03AC"/>
    <w:rsid w:val="006A0665"/>
    <w:rsid w:val="006A0EAB"/>
    <w:rsid w:val="006A2968"/>
    <w:rsid w:val="006A34C7"/>
    <w:rsid w:val="006A4F8D"/>
    <w:rsid w:val="006A51B9"/>
    <w:rsid w:val="006A5645"/>
    <w:rsid w:val="006B1980"/>
    <w:rsid w:val="006B2427"/>
    <w:rsid w:val="006B24F4"/>
    <w:rsid w:val="006B34CE"/>
    <w:rsid w:val="006B353C"/>
    <w:rsid w:val="006B48A9"/>
    <w:rsid w:val="006B4BA8"/>
    <w:rsid w:val="006B4E1D"/>
    <w:rsid w:val="006B56CE"/>
    <w:rsid w:val="006B58B6"/>
    <w:rsid w:val="006B5B89"/>
    <w:rsid w:val="006B5C2D"/>
    <w:rsid w:val="006B676A"/>
    <w:rsid w:val="006B6F0B"/>
    <w:rsid w:val="006B7C44"/>
    <w:rsid w:val="006B7D1A"/>
    <w:rsid w:val="006C0454"/>
    <w:rsid w:val="006C0591"/>
    <w:rsid w:val="006C0E02"/>
    <w:rsid w:val="006C19C7"/>
    <w:rsid w:val="006C296D"/>
    <w:rsid w:val="006C2F0A"/>
    <w:rsid w:val="006C3841"/>
    <w:rsid w:val="006C3ACF"/>
    <w:rsid w:val="006C474C"/>
    <w:rsid w:val="006C4E48"/>
    <w:rsid w:val="006C59F2"/>
    <w:rsid w:val="006C5E31"/>
    <w:rsid w:val="006C5E72"/>
    <w:rsid w:val="006C5EAF"/>
    <w:rsid w:val="006C6049"/>
    <w:rsid w:val="006C6764"/>
    <w:rsid w:val="006C7467"/>
    <w:rsid w:val="006C7F23"/>
    <w:rsid w:val="006D04BC"/>
    <w:rsid w:val="006D124F"/>
    <w:rsid w:val="006D130F"/>
    <w:rsid w:val="006D1485"/>
    <w:rsid w:val="006D185D"/>
    <w:rsid w:val="006D3B4B"/>
    <w:rsid w:val="006D3E6F"/>
    <w:rsid w:val="006D4875"/>
    <w:rsid w:val="006E0329"/>
    <w:rsid w:val="006E0877"/>
    <w:rsid w:val="006E2B88"/>
    <w:rsid w:val="006E3127"/>
    <w:rsid w:val="006E34A7"/>
    <w:rsid w:val="006E34BC"/>
    <w:rsid w:val="006E395B"/>
    <w:rsid w:val="006E3E72"/>
    <w:rsid w:val="006E6518"/>
    <w:rsid w:val="006E6D30"/>
    <w:rsid w:val="006E72A2"/>
    <w:rsid w:val="006F3B9B"/>
    <w:rsid w:val="006F4089"/>
    <w:rsid w:val="006F508F"/>
    <w:rsid w:val="006F5DC7"/>
    <w:rsid w:val="006F6DB1"/>
    <w:rsid w:val="006F6F64"/>
    <w:rsid w:val="006F73B3"/>
    <w:rsid w:val="00700836"/>
    <w:rsid w:val="00702005"/>
    <w:rsid w:val="00703E54"/>
    <w:rsid w:val="00704311"/>
    <w:rsid w:val="00704F44"/>
    <w:rsid w:val="00706760"/>
    <w:rsid w:val="00706E59"/>
    <w:rsid w:val="00707DC2"/>
    <w:rsid w:val="00710961"/>
    <w:rsid w:val="00711448"/>
    <w:rsid w:val="00712169"/>
    <w:rsid w:val="007129BA"/>
    <w:rsid w:val="007138F6"/>
    <w:rsid w:val="00713EEA"/>
    <w:rsid w:val="0071541B"/>
    <w:rsid w:val="007154FE"/>
    <w:rsid w:val="00715510"/>
    <w:rsid w:val="007156AF"/>
    <w:rsid w:val="00715B57"/>
    <w:rsid w:val="00715CDC"/>
    <w:rsid w:val="00715D59"/>
    <w:rsid w:val="00716623"/>
    <w:rsid w:val="00716AE1"/>
    <w:rsid w:val="00717252"/>
    <w:rsid w:val="007179BF"/>
    <w:rsid w:val="00720EE0"/>
    <w:rsid w:val="00721CCE"/>
    <w:rsid w:val="00721CFD"/>
    <w:rsid w:val="00722054"/>
    <w:rsid w:val="00723284"/>
    <w:rsid w:val="00723952"/>
    <w:rsid w:val="0072638D"/>
    <w:rsid w:val="0072727C"/>
    <w:rsid w:val="0072770E"/>
    <w:rsid w:val="007279DE"/>
    <w:rsid w:val="00730AEE"/>
    <w:rsid w:val="00731360"/>
    <w:rsid w:val="007316DF"/>
    <w:rsid w:val="00731BB9"/>
    <w:rsid w:val="00733B83"/>
    <w:rsid w:val="0073584A"/>
    <w:rsid w:val="00735C85"/>
    <w:rsid w:val="00737193"/>
    <w:rsid w:val="0074134C"/>
    <w:rsid w:val="00745863"/>
    <w:rsid w:val="00746836"/>
    <w:rsid w:val="00750B19"/>
    <w:rsid w:val="00750C94"/>
    <w:rsid w:val="0075264F"/>
    <w:rsid w:val="00752AD9"/>
    <w:rsid w:val="0075448C"/>
    <w:rsid w:val="00755543"/>
    <w:rsid w:val="00755AF0"/>
    <w:rsid w:val="00755D6D"/>
    <w:rsid w:val="00765786"/>
    <w:rsid w:val="00766016"/>
    <w:rsid w:val="00766D5B"/>
    <w:rsid w:val="007675F1"/>
    <w:rsid w:val="00767F12"/>
    <w:rsid w:val="00772890"/>
    <w:rsid w:val="00773961"/>
    <w:rsid w:val="0077419B"/>
    <w:rsid w:val="007746F0"/>
    <w:rsid w:val="00775AE5"/>
    <w:rsid w:val="00776875"/>
    <w:rsid w:val="007774E5"/>
    <w:rsid w:val="00777EE6"/>
    <w:rsid w:val="0078465F"/>
    <w:rsid w:val="00784C15"/>
    <w:rsid w:val="00785E0B"/>
    <w:rsid w:val="00786241"/>
    <w:rsid w:val="007873E8"/>
    <w:rsid w:val="00790178"/>
    <w:rsid w:val="00790B19"/>
    <w:rsid w:val="0079255D"/>
    <w:rsid w:val="00792A99"/>
    <w:rsid w:val="00793B22"/>
    <w:rsid w:val="00793EB8"/>
    <w:rsid w:val="0079429D"/>
    <w:rsid w:val="00795ED0"/>
    <w:rsid w:val="00796225"/>
    <w:rsid w:val="0079733F"/>
    <w:rsid w:val="007A1B45"/>
    <w:rsid w:val="007A21E1"/>
    <w:rsid w:val="007A34EF"/>
    <w:rsid w:val="007A39C9"/>
    <w:rsid w:val="007A44FB"/>
    <w:rsid w:val="007A5832"/>
    <w:rsid w:val="007A6AEB"/>
    <w:rsid w:val="007A765C"/>
    <w:rsid w:val="007B06B3"/>
    <w:rsid w:val="007B07EC"/>
    <w:rsid w:val="007B0C0C"/>
    <w:rsid w:val="007B0D0F"/>
    <w:rsid w:val="007B23F3"/>
    <w:rsid w:val="007B3470"/>
    <w:rsid w:val="007B38EB"/>
    <w:rsid w:val="007B3CD9"/>
    <w:rsid w:val="007B4B7B"/>
    <w:rsid w:val="007B5FD0"/>
    <w:rsid w:val="007C09BF"/>
    <w:rsid w:val="007C3E77"/>
    <w:rsid w:val="007C489F"/>
    <w:rsid w:val="007C6311"/>
    <w:rsid w:val="007C7CAF"/>
    <w:rsid w:val="007D0633"/>
    <w:rsid w:val="007D09AF"/>
    <w:rsid w:val="007D5A6B"/>
    <w:rsid w:val="007D6590"/>
    <w:rsid w:val="007D6DD4"/>
    <w:rsid w:val="007D7889"/>
    <w:rsid w:val="007E0993"/>
    <w:rsid w:val="007E09BE"/>
    <w:rsid w:val="007E1405"/>
    <w:rsid w:val="007E1EA2"/>
    <w:rsid w:val="007E2E01"/>
    <w:rsid w:val="007E315D"/>
    <w:rsid w:val="007E35B5"/>
    <w:rsid w:val="007E4CA0"/>
    <w:rsid w:val="007E520C"/>
    <w:rsid w:val="007E56CD"/>
    <w:rsid w:val="007E6F0F"/>
    <w:rsid w:val="007E7037"/>
    <w:rsid w:val="007F07AD"/>
    <w:rsid w:val="007F0828"/>
    <w:rsid w:val="007F0C02"/>
    <w:rsid w:val="007F1B08"/>
    <w:rsid w:val="007F24EF"/>
    <w:rsid w:val="007F426A"/>
    <w:rsid w:val="007F53D0"/>
    <w:rsid w:val="007F75ED"/>
    <w:rsid w:val="007F7BD4"/>
    <w:rsid w:val="007F7F57"/>
    <w:rsid w:val="0080105D"/>
    <w:rsid w:val="008016E1"/>
    <w:rsid w:val="00803156"/>
    <w:rsid w:val="00805F7A"/>
    <w:rsid w:val="008060BF"/>
    <w:rsid w:val="008114C4"/>
    <w:rsid w:val="00813436"/>
    <w:rsid w:val="00815B3F"/>
    <w:rsid w:val="008217B6"/>
    <w:rsid w:val="008219F9"/>
    <w:rsid w:val="008222DB"/>
    <w:rsid w:val="00822DC7"/>
    <w:rsid w:val="00822DEA"/>
    <w:rsid w:val="008231C4"/>
    <w:rsid w:val="00823C3C"/>
    <w:rsid w:val="0082476C"/>
    <w:rsid w:val="008256E7"/>
    <w:rsid w:val="008256FE"/>
    <w:rsid w:val="008277A1"/>
    <w:rsid w:val="00827F8C"/>
    <w:rsid w:val="00831F6C"/>
    <w:rsid w:val="00832AB7"/>
    <w:rsid w:val="00833CB9"/>
    <w:rsid w:val="00836BED"/>
    <w:rsid w:val="00836DAA"/>
    <w:rsid w:val="0083728B"/>
    <w:rsid w:val="0084052A"/>
    <w:rsid w:val="00840561"/>
    <w:rsid w:val="0084073A"/>
    <w:rsid w:val="00843D71"/>
    <w:rsid w:val="00844D6A"/>
    <w:rsid w:val="00844DD0"/>
    <w:rsid w:val="00845714"/>
    <w:rsid w:val="00846A2A"/>
    <w:rsid w:val="008477E1"/>
    <w:rsid w:val="008504BC"/>
    <w:rsid w:val="0085219E"/>
    <w:rsid w:val="0085259C"/>
    <w:rsid w:val="0085261A"/>
    <w:rsid w:val="00854D1B"/>
    <w:rsid w:val="00855B22"/>
    <w:rsid w:val="0085731A"/>
    <w:rsid w:val="00857FA5"/>
    <w:rsid w:val="008613E9"/>
    <w:rsid w:val="0086252C"/>
    <w:rsid w:val="008636D7"/>
    <w:rsid w:val="00863C41"/>
    <w:rsid w:val="008649B5"/>
    <w:rsid w:val="00864E22"/>
    <w:rsid w:val="00865C61"/>
    <w:rsid w:val="00867596"/>
    <w:rsid w:val="008679BB"/>
    <w:rsid w:val="00870023"/>
    <w:rsid w:val="008707F8"/>
    <w:rsid w:val="0087109A"/>
    <w:rsid w:val="008736D9"/>
    <w:rsid w:val="00874411"/>
    <w:rsid w:val="0087570D"/>
    <w:rsid w:val="00875743"/>
    <w:rsid w:val="008759BC"/>
    <w:rsid w:val="008762C6"/>
    <w:rsid w:val="00876619"/>
    <w:rsid w:val="00877BC1"/>
    <w:rsid w:val="008810E2"/>
    <w:rsid w:val="008859C6"/>
    <w:rsid w:val="00887CD6"/>
    <w:rsid w:val="00890A7E"/>
    <w:rsid w:val="008910DF"/>
    <w:rsid w:val="008920E3"/>
    <w:rsid w:val="00893095"/>
    <w:rsid w:val="0089526A"/>
    <w:rsid w:val="008965A1"/>
    <w:rsid w:val="00896A90"/>
    <w:rsid w:val="00896C1B"/>
    <w:rsid w:val="0089731A"/>
    <w:rsid w:val="0089755C"/>
    <w:rsid w:val="008A0B67"/>
    <w:rsid w:val="008A138F"/>
    <w:rsid w:val="008A2324"/>
    <w:rsid w:val="008A2BC5"/>
    <w:rsid w:val="008A2D13"/>
    <w:rsid w:val="008A2EDB"/>
    <w:rsid w:val="008A66C6"/>
    <w:rsid w:val="008A6AAF"/>
    <w:rsid w:val="008A76B1"/>
    <w:rsid w:val="008A76D5"/>
    <w:rsid w:val="008B1104"/>
    <w:rsid w:val="008B23D0"/>
    <w:rsid w:val="008B3594"/>
    <w:rsid w:val="008B42CD"/>
    <w:rsid w:val="008B6C54"/>
    <w:rsid w:val="008B74DC"/>
    <w:rsid w:val="008C0D10"/>
    <w:rsid w:val="008C0E55"/>
    <w:rsid w:val="008C14AC"/>
    <w:rsid w:val="008C19EF"/>
    <w:rsid w:val="008C1C5B"/>
    <w:rsid w:val="008C1F08"/>
    <w:rsid w:val="008C29F9"/>
    <w:rsid w:val="008C2F3D"/>
    <w:rsid w:val="008C3415"/>
    <w:rsid w:val="008C3B16"/>
    <w:rsid w:val="008C3BC3"/>
    <w:rsid w:val="008C4C52"/>
    <w:rsid w:val="008C5E7C"/>
    <w:rsid w:val="008C69F6"/>
    <w:rsid w:val="008D19C9"/>
    <w:rsid w:val="008D1ECE"/>
    <w:rsid w:val="008D467E"/>
    <w:rsid w:val="008D5FB7"/>
    <w:rsid w:val="008D72A2"/>
    <w:rsid w:val="008D7463"/>
    <w:rsid w:val="008D7EAF"/>
    <w:rsid w:val="008E1825"/>
    <w:rsid w:val="008E1A7B"/>
    <w:rsid w:val="008E1B06"/>
    <w:rsid w:val="008E3776"/>
    <w:rsid w:val="008E3A09"/>
    <w:rsid w:val="008E4624"/>
    <w:rsid w:val="008E4D8C"/>
    <w:rsid w:val="008E4DCB"/>
    <w:rsid w:val="008E5028"/>
    <w:rsid w:val="008E7697"/>
    <w:rsid w:val="008F1636"/>
    <w:rsid w:val="008F1A16"/>
    <w:rsid w:val="008F2A0B"/>
    <w:rsid w:val="008F34EF"/>
    <w:rsid w:val="008F3921"/>
    <w:rsid w:val="008F4AB8"/>
    <w:rsid w:val="008F6264"/>
    <w:rsid w:val="008F6B3D"/>
    <w:rsid w:val="00900723"/>
    <w:rsid w:val="00900831"/>
    <w:rsid w:val="00900CCE"/>
    <w:rsid w:val="00900E05"/>
    <w:rsid w:val="00901A80"/>
    <w:rsid w:val="00901DD3"/>
    <w:rsid w:val="009027BD"/>
    <w:rsid w:val="00903366"/>
    <w:rsid w:val="009036EB"/>
    <w:rsid w:val="009038DE"/>
    <w:rsid w:val="00904507"/>
    <w:rsid w:val="00904C46"/>
    <w:rsid w:val="00906029"/>
    <w:rsid w:val="00906CB8"/>
    <w:rsid w:val="00907243"/>
    <w:rsid w:val="00907D06"/>
    <w:rsid w:val="009100A9"/>
    <w:rsid w:val="00910D0B"/>
    <w:rsid w:val="0091206C"/>
    <w:rsid w:val="00912D37"/>
    <w:rsid w:val="009139F1"/>
    <w:rsid w:val="009142FC"/>
    <w:rsid w:val="009163E0"/>
    <w:rsid w:val="00917D15"/>
    <w:rsid w:val="00917D5C"/>
    <w:rsid w:val="00922A2C"/>
    <w:rsid w:val="00922C54"/>
    <w:rsid w:val="00922D22"/>
    <w:rsid w:val="00923C98"/>
    <w:rsid w:val="009240EF"/>
    <w:rsid w:val="00925246"/>
    <w:rsid w:val="00926150"/>
    <w:rsid w:val="00926FA9"/>
    <w:rsid w:val="009301A6"/>
    <w:rsid w:val="00931111"/>
    <w:rsid w:val="009312C9"/>
    <w:rsid w:val="00931F0F"/>
    <w:rsid w:val="00932D08"/>
    <w:rsid w:val="009332AE"/>
    <w:rsid w:val="00936146"/>
    <w:rsid w:val="009363B9"/>
    <w:rsid w:val="0093773B"/>
    <w:rsid w:val="009378A1"/>
    <w:rsid w:val="00940AC3"/>
    <w:rsid w:val="00941191"/>
    <w:rsid w:val="0094204C"/>
    <w:rsid w:val="00942AAF"/>
    <w:rsid w:val="00942EBB"/>
    <w:rsid w:val="00943862"/>
    <w:rsid w:val="00943D52"/>
    <w:rsid w:val="00944247"/>
    <w:rsid w:val="00946DAD"/>
    <w:rsid w:val="009471F9"/>
    <w:rsid w:val="00951373"/>
    <w:rsid w:val="0095184F"/>
    <w:rsid w:val="00952A4C"/>
    <w:rsid w:val="00952A62"/>
    <w:rsid w:val="0095301B"/>
    <w:rsid w:val="00953B14"/>
    <w:rsid w:val="009559BB"/>
    <w:rsid w:val="009566C9"/>
    <w:rsid w:val="00957038"/>
    <w:rsid w:val="00957D88"/>
    <w:rsid w:val="00962232"/>
    <w:rsid w:val="00963F6E"/>
    <w:rsid w:val="00964F61"/>
    <w:rsid w:val="00970F72"/>
    <w:rsid w:val="00971CDD"/>
    <w:rsid w:val="00971FA7"/>
    <w:rsid w:val="00972288"/>
    <w:rsid w:val="00975458"/>
    <w:rsid w:val="00976270"/>
    <w:rsid w:val="009771E9"/>
    <w:rsid w:val="0097788D"/>
    <w:rsid w:val="00980491"/>
    <w:rsid w:val="00980B19"/>
    <w:rsid w:val="00980C01"/>
    <w:rsid w:val="009813B2"/>
    <w:rsid w:val="0098252F"/>
    <w:rsid w:val="00983519"/>
    <w:rsid w:val="00983CF4"/>
    <w:rsid w:val="00984144"/>
    <w:rsid w:val="00984E52"/>
    <w:rsid w:val="009903B3"/>
    <w:rsid w:val="00990C9A"/>
    <w:rsid w:val="00991B26"/>
    <w:rsid w:val="00991D66"/>
    <w:rsid w:val="00992072"/>
    <w:rsid w:val="00992A49"/>
    <w:rsid w:val="00995DBD"/>
    <w:rsid w:val="009973BC"/>
    <w:rsid w:val="009973C3"/>
    <w:rsid w:val="00997F29"/>
    <w:rsid w:val="009A0A7D"/>
    <w:rsid w:val="009A0F70"/>
    <w:rsid w:val="009A1327"/>
    <w:rsid w:val="009A1477"/>
    <w:rsid w:val="009A163F"/>
    <w:rsid w:val="009A17F6"/>
    <w:rsid w:val="009A6ACA"/>
    <w:rsid w:val="009A6B0D"/>
    <w:rsid w:val="009A710F"/>
    <w:rsid w:val="009A79F3"/>
    <w:rsid w:val="009B0060"/>
    <w:rsid w:val="009B0D3C"/>
    <w:rsid w:val="009B0D3E"/>
    <w:rsid w:val="009B2C84"/>
    <w:rsid w:val="009B3337"/>
    <w:rsid w:val="009B4649"/>
    <w:rsid w:val="009B489E"/>
    <w:rsid w:val="009B4BBB"/>
    <w:rsid w:val="009B5FF4"/>
    <w:rsid w:val="009B6502"/>
    <w:rsid w:val="009B7322"/>
    <w:rsid w:val="009B77E8"/>
    <w:rsid w:val="009B7DFD"/>
    <w:rsid w:val="009C0654"/>
    <w:rsid w:val="009C1050"/>
    <w:rsid w:val="009C25E2"/>
    <w:rsid w:val="009C2BA8"/>
    <w:rsid w:val="009C3793"/>
    <w:rsid w:val="009C54CA"/>
    <w:rsid w:val="009C5C20"/>
    <w:rsid w:val="009C6531"/>
    <w:rsid w:val="009C68F0"/>
    <w:rsid w:val="009C6DD8"/>
    <w:rsid w:val="009D0BCB"/>
    <w:rsid w:val="009D0D68"/>
    <w:rsid w:val="009D236C"/>
    <w:rsid w:val="009D2E0A"/>
    <w:rsid w:val="009D492F"/>
    <w:rsid w:val="009D5713"/>
    <w:rsid w:val="009D577C"/>
    <w:rsid w:val="009D6091"/>
    <w:rsid w:val="009D71FA"/>
    <w:rsid w:val="009E001F"/>
    <w:rsid w:val="009E0CD3"/>
    <w:rsid w:val="009E40DD"/>
    <w:rsid w:val="009E4465"/>
    <w:rsid w:val="009E4B2D"/>
    <w:rsid w:val="009E7CB8"/>
    <w:rsid w:val="009E7CC4"/>
    <w:rsid w:val="009F0BEA"/>
    <w:rsid w:val="009F1231"/>
    <w:rsid w:val="009F14F6"/>
    <w:rsid w:val="009F1559"/>
    <w:rsid w:val="009F1623"/>
    <w:rsid w:val="009F26FD"/>
    <w:rsid w:val="009F2B89"/>
    <w:rsid w:val="009F2BA0"/>
    <w:rsid w:val="009F2D83"/>
    <w:rsid w:val="009F2F3E"/>
    <w:rsid w:val="009F3684"/>
    <w:rsid w:val="009F437C"/>
    <w:rsid w:val="009F4847"/>
    <w:rsid w:val="009F4B55"/>
    <w:rsid w:val="009F4D1C"/>
    <w:rsid w:val="009F5260"/>
    <w:rsid w:val="009F5417"/>
    <w:rsid w:val="009F54D7"/>
    <w:rsid w:val="009F6CF6"/>
    <w:rsid w:val="00A000C7"/>
    <w:rsid w:val="00A01332"/>
    <w:rsid w:val="00A0393A"/>
    <w:rsid w:val="00A04312"/>
    <w:rsid w:val="00A066BD"/>
    <w:rsid w:val="00A10062"/>
    <w:rsid w:val="00A10ADF"/>
    <w:rsid w:val="00A123D0"/>
    <w:rsid w:val="00A13A89"/>
    <w:rsid w:val="00A166CA"/>
    <w:rsid w:val="00A21B46"/>
    <w:rsid w:val="00A235DC"/>
    <w:rsid w:val="00A23636"/>
    <w:rsid w:val="00A23997"/>
    <w:rsid w:val="00A25A11"/>
    <w:rsid w:val="00A26642"/>
    <w:rsid w:val="00A26870"/>
    <w:rsid w:val="00A26927"/>
    <w:rsid w:val="00A27020"/>
    <w:rsid w:val="00A309A1"/>
    <w:rsid w:val="00A30E4C"/>
    <w:rsid w:val="00A31120"/>
    <w:rsid w:val="00A32877"/>
    <w:rsid w:val="00A32DE3"/>
    <w:rsid w:val="00A33438"/>
    <w:rsid w:val="00A347DE"/>
    <w:rsid w:val="00A3575D"/>
    <w:rsid w:val="00A359A2"/>
    <w:rsid w:val="00A36CEE"/>
    <w:rsid w:val="00A3759C"/>
    <w:rsid w:val="00A43A2D"/>
    <w:rsid w:val="00A44807"/>
    <w:rsid w:val="00A44967"/>
    <w:rsid w:val="00A45CB7"/>
    <w:rsid w:val="00A4741C"/>
    <w:rsid w:val="00A51CAB"/>
    <w:rsid w:val="00A52168"/>
    <w:rsid w:val="00A52957"/>
    <w:rsid w:val="00A53B33"/>
    <w:rsid w:val="00A5753F"/>
    <w:rsid w:val="00A57B11"/>
    <w:rsid w:val="00A57D23"/>
    <w:rsid w:val="00A6001B"/>
    <w:rsid w:val="00A600D6"/>
    <w:rsid w:val="00A60DBB"/>
    <w:rsid w:val="00A6671D"/>
    <w:rsid w:val="00A66CDA"/>
    <w:rsid w:val="00A67171"/>
    <w:rsid w:val="00A678FA"/>
    <w:rsid w:val="00A67B6B"/>
    <w:rsid w:val="00A70289"/>
    <w:rsid w:val="00A70EC5"/>
    <w:rsid w:val="00A713A7"/>
    <w:rsid w:val="00A716DA"/>
    <w:rsid w:val="00A7333E"/>
    <w:rsid w:val="00A741D6"/>
    <w:rsid w:val="00A75982"/>
    <w:rsid w:val="00A76172"/>
    <w:rsid w:val="00A768EA"/>
    <w:rsid w:val="00A76A8B"/>
    <w:rsid w:val="00A76E58"/>
    <w:rsid w:val="00A806CA"/>
    <w:rsid w:val="00A81A77"/>
    <w:rsid w:val="00A82108"/>
    <w:rsid w:val="00A82767"/>
    <w:rsid w:val="00A8298D"/>
    <w:rsid w:val="00A82D82"/>
    <w:rsid w:val="00A839BC"/>
    <w:rsid w:val="00A8449F"/>
    <w:rsid w:val="00A8480E"/>
    <w:rsid w:val="00A84A24"/>
    <w:rsid w:val="00A85825"/>
    <w:rsid w:val="00A87104"/>
    <w:rsid w:val="00A8718A"/>
    <w:rsid w:val="00A90718"/>
    <w:rsid w:val="00A910DF"/>
    <w:rsid w:val="00A91CC6"/>
    <w:rsid w:val="00A91E8B"/>
    <w:rsid w:val="00A92CF9"/>
    <w:rsid w:val="00A93519"/>
    <w:rsid w:val="00A93630"/>
    <w:rsid w:val="00A93C2A"/>
    <w:rsid w:val="00A94887"/>
    <w:rsid w:val="00A95F4F"/>
    <w:rsid w:val="00A95FFC"/>
    <w:rsid w:val="00A96591"/>
    <w:rsid w:val="00A97391"/>
    <w:rsid w:val="00A97500"/>
    <w:rsid w:val="00AA01E5"/>
    <w:rsid w:val="00AA0DC8"/>
    <w:rsid w:val="00AA16E9"/>
    <w:rsid w:val="00AA1BDB"/>
    <w:rsid w:val="00AA2B3F"/>
    <w:rsid w:val="00AA37B5"/>
    <w:rsid w:val="00AA4209"/>
    <w:rsid w:val="00AA4402"/>
    <w:rsid w:val="00AA525A"/>
    <w:rsid w:val="00AA6401"/>
    <w:rsid w:val="00AA69E9"/>
    <w:rsid w:val="00AA6AFC"/>
    <w:rsid w:val="00AA6CEF"/>
    <w:rsid w:val="00AB0BD2"/>
    <w:rsid w:val="00AB1B3C"/>
    <w:rsid w:val="00AB2E5D"/>
    <w:rsid w:val="00AB3B06"/>
    <w:rsid w:val="00AB3CEE"/>
    <w:rsid w:val="00AB7B04"/>
    <w:rsid w:val="00AC0403"/>
    <w:rsid w:val="00AC0618"/>
    <w:rsid w:val="00AC0DE1"/>
    <w:rsid w:val="00AC1E49"/>
    <w:rsid w:val="00AC1E8A"/>
    <w:rsid w:val="00AC3E1C"/>
    <w:rsid w:val="00AC400A"/>
    <w:rsid w:val="00AC5CF6"/>
    <w:rsid w:val="00AC5E87"/>
    <w:rsid w:val="00AC6B89"/>
    <w:rsid w:val="00AC7C75"/>
    <w:rsid w:val="00AC7C86"/>
    <w:rsid w:val="00AC7E26"/>
    <w:rsid w:val="00AC7E6D"/>
    <w:rsid w:val="00AD0447"/>
    <w:rsid w:val="00AD0629"/>
    <w:rsid w:val="00AD0C02"/>
    <w:rsid w:val="00AD2052"/>
    <w:rsid w:val="00AD2A45"/>
    <w:rsid w:val="00AD33B2"/>
    <w:rsid w:val="00AD3F5A"/>
    <w:rsid w:val="00AD44D6"/>
    <w:rsid w:val="00AD5580"/>
    <w:rsid w:val="00AD58FA"/>
    <w:rsid w:val="00AD5D05"/>
    <w:rsid w:val="00AD5D65"/>
    <w:rsid w:val="00AD6585"/>
    <w:rsid w:val="00AD6DDB"/>
    <w:rsid w:val="00AD73DB"/>
    <w:rsid w:val="00AD73F9"/>
    <w:rsid w:val="00AE0681"/>
    <w:rsid w:val="00AE1B49"/>
    <w:rsid w:val="00AE498E"/>
    <w:rsid w:val="00AE5DB5"/>
    <w:rsid w:val="00AF0646"/>
    <w:rsid w:val="00AF0AA0"/>
    <w:rsid w:val="00AF0F73"/>
    <w:rsid w:val="00AF1C5B"/>
    <w:rsid w:val="00AF4B65"/>
    <w:rsid w:val="00AF4C31"/>
    <w:rsid w:val="00AF4E45"/>
    <w:rsid w:val="00AF69A1"/>
    <w:rsid w:val="00AF6EBF"/>
    <w:rsid w:val="00AF7BAB"/>
    <w:rsid w:val="00B0068D"/>
    <w:rsid w:val="00B00771"/>
    <w:rsid w:val="00B00E33"/>
    <w:rsid w:val="00B01DAF"/>
    <w:rsid w:val="00B054D1"/>
    <w:rsid w:val="00B058D0"/>
    <w:rsid w:val="00B05CEF"/>
    <w:rsid w:val="00B06DCF"/>
    <w:rsid w:val="00B07A22"/>
    <w:rsid w:val="00B07F35"/>
    <w:rsid w:val="00B1213E"/>
    <w:rsid w:val="00B12DEE"/>
    <w:rsid w:val="00B13472"/>
    <w:rsid w:val="00B13FB3"/>
    <w:rsid w:val="00B14059"/>
    <w:rsid w:val="00B1495C"/>
    <w:rsid w:val="00B15C5D"/>
    <w:rsid w:val="00B162F2"/>
    <w:rsid w:val="00B173BE"/>
    <w:rsid w:val="00B203DF"/>
    <w:rsid w:val="00B20ABE"/>
    <w:rsid w:val="00B20C62"/>
    <w:rsid w:val="00B22DE9"/>
    <w:rsid w:val="00B23760"/>
    <w:rsid w:val="00B2584C"/>
    <w:rsid w:val="00B263F0"/>
    <w:rsid w:val="00B3064A"/>
    <w:rsid w:val="00B327E1"/>
    <w:rsid w:val="00B33319"/>
    <w:rsid w:val="00B33DC9"/>
    <w:rsid w:val="00B35587"/>
    <w:rsid w:val="00B355B1"/>
    <w:rsid w:val="00B37901"/>
    <w:rsid w:val="00B379D6"/>
    <w:rsid w:val="00B40792"/>
    <w:rsid w:val="00B420A4"/>
    <w:rsid w:val="00B421C5"/>
    <w:rsid w:val="00B4254D"/>
    <w:rsid w:val="00B43065"/>
    <w:rsid w:val="00B430A5"/>
    <w:rsid w:val="00B433A7"/>
    <w:rsid w:val="00B434E3"/>
    <w:rsid w:val="00B4373F"/>
    <w:rsid w:val="00B447C5"/>
    <w:rsid w:val="00B4573B"/>
    <w:rsid w:val="00B47C8B"/>
    <w:rsid w:val="00B47D9D"/>
    <w:rsid w:val="00B51090"/>
    <w:rsid w:val="00B5113D"/>
    <w:rsid w:val="00B51516"/>
    <w:rsid w:val="00B52188"/>
    <w:rsid w:val="00B54183"/>
    <w:rsid w:val="00B553A9"/>
    <w:rsid w:val="00B558DE"/>
    <w:rsid w:val="00B559A9"/>
    <w:rsid w:val="00B56331"/>
    <w:rsid w:val="00B57581"/>
    <w:rsid w:val="00B575BB"/>
    <w:rsid w:val="00B576D0"/>
    <w:rsid w:val="00B57B2B"/>
    <w:rsid w:val="00B57B8E"/>
    <w:rsid w:val="00B57FCC"/>
    <w:rsid w:val="00B604C3"/>
    <w:rsid w:val="00B6073A"/>
    <w:rsid w:val="00B61393"/>
    <w:rsid w:val="00B615EF"/>
    <w:rsid w:val="00B63506"/>
    <w:rsid w:val="00B641E0"/>
    <w:rsid w:val="00B6428D"/>
    <w:rsid w:val="00B666F2"/>
    <w:rsid w:val="00B66AC0"/>
    <w:rsid w:val="00B703FC"/>
    <w:rsid w:val="00B7048B"/>
    <w:rsid w:val="00B72747"/>
    <w:rsid w:val="00B72C55"/>
    <w:rsid w:val="00B73228"/>
    <w:rsid w:val="00B75E96"/>
    <w:rsid w:val="00B765B2"/>
    <w:rsid w:val="00B77863"/>
    <w:rsid w:val="00B80225"/>
    <w:rsid w:val="00B82A1B"/>
    <w:rsid w:val="00B855E4"/>
    <w:rsid w:val="00B859B9"/>
    <w:rsid w:val="00B859D9"/>
    <w:rsid w:val="00B86F64"/>
    <w:rsid w:val="00B904F1"/>
    <w:rsid w:val="00B905E1"/>
    <w:rsid w:val="00B91B1C"/>
    <w:rsid w:val="00B92752"/>
    <w:rsid w:val="00B93542"/>
    <w:rsid w:val="00B93AC1"/>
    <w:rsid w:val="00B93AC2"/>
    <w:rsid w:val="00B95020"/>
    <w:rsid w:val="00B951D4"/>
    <w:rsid w:val="00B95593"/>
    <w:rsid w:val="00B956FD"/>
    <w:rsid w:val="00B95853"/>
    <w:rsid w:val="00B95C56"/>
    <w:rsid w:val="00B95DF6"/>
    <w:rsid w:val="00B960F8"/>
    <w:rsid w:val="00B9747A"/>
    <w:rsid w:val="00B97496"/>
    <w:rsid w:val="00B97D91"/>
    <w:rsid w:val="00B97EBA"/>
    <w:rsid w:val="00BA0087"/>
    <w:rsid w:val="00BA0B83"/>
    <w:rsid w:val="00BA48B1"/>
    <w:rsid w:val="00BA516C"/>
    <w:rsid w:val="00BA5345"/>
    <w:rsid w:val="00BA5508"/>
    <w:rsid w:val="00BA60DF"/>
    <w:rsid w:val="00BA6837"/>
    <w:rsid w:val="00BA68D3"/>
    <w:rsid w:val="00BA73A5"/>
    <w:rsid w:val="00BB0D0A"/>
    <w:rsid w:val="00BB33E6"/>
    <w:rsid w:val="00BB3990"/>
    <w:rsid w:val="00BB4E47"/>
    <w:rsid w:val="00BB4F91"/>
    <w:rsid w:val="00BB5ECA"/>
    <w:rsid w:val="00BB7394"/>
    <w:rsid w:val="00BB7C3A"/>
    <w:rsid w:val="00BC02F9"/>
    <w:rsid w:val="00BC0C48"/>
    <w:rsid w:val="00BC0F2C"/>
    <w:rsid w:val="00BC31AE"/>
    <w:rsid w:val="00BC37F2"/>
    <w:rsid w:val="00BC3A14"/>
    <w:rsid w:val="00BC654D"/>
    <w:rsid w:val="00BC6939"/>
    <w:rsid w:val="00BC77E1"/>
    <w:rsid w:val="00BC7FDE"/>
    <w:rsid w:val="00BD0368"/>
    <w:rsid w:val="00BD0900"/>
    <w:rsid w:val="00BD2BD7"/>
    <w:rsid w:val="00BD2C68"/>
    <w:rsid w:val="00BD31C9"/>
    <w:rsid w:val="00BD3862"/>
    <w:rsid w:val="00BD3C92"/>
    <w:rsid w:val="00BD475E"/>
    <w:rsid w:val="00BD72AC"/>
    <w:rsid w:val="00BE0689"/>
    <w:rsid w:val="00BE1AFF"/>
    <w:rsid w:val="00BE2105"/>
    <w:rsid w:val="00BE29D3"/>
    <w:rsid w:val="00BE60F0"/>
    <w:rsid w:val="00BE6831"/>
    <w:rsid w:val="00BE6C0B"/>
    <w:rsid w:val="00BE7A23"/>
    <w:rsid w:val="00BE7F9D"/>
    <w:rsid w:val="00BF0D9F"/>
    <w:rsid w:val="00BF1779"/>
    <w:rsid w:val="00BF7845"/>
    <w:rsid w:val="00BF7B87"/>
    <w:rsid w:val="00C01484"/>
    <w:rsid w:val="00C01999"/>
    <w:rsid w:val="00C01D3C"/>
    <w:rsid w:val="00C048CD"/>
    <w:rsid w:val="00C0585F"/>
    <w:rsid w:val="00C1246C"/>
    <w:rsid w:val="00C126C1"/>
    <w:rsid w:val="00C12791"/>
    <w:rsid w:val="00C12BCA"/>
    <w:rsid w:val="00C135C0"/>
    <w:rsid w:val="00C14CB5"/>
    <w:rsid w:val="00C14DD7"/>
    <w:rsid w:val="00C169A8"/>
    <w:rsid w:val="00C16BD7"/>
    <w:rsid w:val="00C172DA"/>
    <w:rsid w:val="00C1782A"/>
    <w:rsid w:val="00C203B6"/>
    <w:rsid w:val="00C206A5"/>
    <w:rsid w:val="00C2105D"/>
    <w:rsid w:val="00C2113C"/>
    <w:rsid w:val="00C21B8A"/>
    <w:rsid w:val="00C23491"/>
    <w:rsid w:val="00C23D4E"/>
    <w:rsid w:val="00C243FE"/>
    <w:rsid w:val="00C248AC"/>
    <w:rsid w:val="00C24EDF"/>
    <w:rsid w:val="00C252EC"/>
    <w:rsid w:val="00C256E1"/>
    <w:rsid w:val="00C25EA6"/>
    <w:rsid w:val="00C26F9E"/>
    <w:rsid w:val="00C27D1C"/>
    <w:rsid w:val="00C31B0D"/>
    <w:rsid w:val="00C32235"/>
    <w:rsid w:val="00C325E1"/>
    <w:rsid w:val="00C33F65"/>
    <w:rsid w:val="00C342B5"/>
    <w:rsid w:val="00C345E8"/>
    <w:rsid w:val="00C3532F"/>
    <w:rsid w:val="00C3578D"/>
    <w:rsid w:val="00C35C43"/>
    <w:rsid w:val="00C37067"/>
    <w:rsid w:val="00C3714F"/>
    <w:rsid w:val="00C37254"/>
    <w:rsid w:val="00C37572"/>
    <w:rsid w:val="00C378EC"/>
    <w:rsid w:val="00C40C5F"/>
    <w:rsid w:val="00C42467"/>
    <w:rsid w:val="00C42862"/>
    <w:rsid w:val="00C42AC9"/>
    <w:rsid w:val="00C42C6B"/>
    <w:rsid w:val="00C43A0A"/>
    <w:rsid w:val="00C44284"/>
    <w:rsid w:val="00C45454"/>
    <w:rsid w:val="00C45476"/>
    <w:rsid w:val="00C47126"/>
    <w:rsid w:val="00C473F3"/>
    <w:rsid w:val="00C4748F"/>
    <w:rsid w:val="00C519B2"/>
    <w:rsid w:val="00C54030"/>
    <w:rsid w:val="00C54079"/>
    <w:rsid w:val="00C54385"/>
    <w:rsid w:val="00C54BFD"/>
    <w:rsid w:val="00C5684F"/>
    <w:rsid w:val="00C56EA6"/>
    <w:rsid w:val="00C57D15"/>
    <w:rsid w:val="00C609DD"/>
    <w:rsid w:val="00C61626"/>
    <w:rsid w:val="00C61A19"/>
    <w:rsid w:val="00C61D9F"/>
    <w:rsid w:val="00C62633"/>
    <w:rsid w:val="00C6300F"/>
    <w:rsid w:val="00C64426"/>
    <w:rsid w:val="00C6533D"/>
    <w:rsid w:val="00C6690F"/>
    <w:rsid w:val="00C6732C"/>
    <w:rsid w:val="00C67FBA"/>
    <w:rsid w:val="00C70805"/>
    <w:rsid w:val="00C7146C"/>
    <w:rsid w:val="00C74AC5"/>
    <w:rsid w:val="00C74AE3"/>
    <w:rsid w:val="00C75951"/>
    <w:rsid w:val="00C759F7"/>
    <w:rsid w:val="00C762C2"/>
    <w:rsid w:val="00C766E5"/>
    <w:rsid w:val="00C76E6D"/>
    <w:rsid w:val="00C8051E"/>
    <w:rsid w:val="00C821A9"/>
    <w:rsid w:val="00C844A2"/>
    <w:rsid w:val="00C90928"/>
    <w:rsid w:val="00C90E6C"/>
    <w:rsid w:val="00C91197"/>
    <w:rsid w:val="00C9226F"/>
    <w:rsid w:val="00C93672"/>
    <w:rsid w:val="00C93745"/>
    <w:rsid w:val="00C938C3"/>
    <w:rsid w:val="00C93C2B"/>
    <w:rsid w:val="00C94137"/>
    <w:rsid w:val="00C95152"/>
    <w:rsid w:val="00C956B4"/>
    <w:rsid w:val="00C97A8D"/>
    <w:rsid w:val="00CA148D"/>
    <w:rsid w:val="00CA27B3"/>
    <w:rsid w:val="00CA2E97"/>
    <w:rsid w:val="00CA33DB"/>
    <w:rsid w:val="00CA37E2"/>
    <w:rsid w:val="00CA37E6"/>
    <w:rsid w:val="00CA4946"/>
    <w:rsid w:val="00CA4F34"/>
    <w:rsid w:val="00CA57A9"/>
    <w:rsid w:val="00CA6F0F"/>
    <w:rsid w:val="00CA75FF"/>
    <w:rsid w:val="00CB05B1"/>
    <w:rsid w:val="00CB0F73"/>
    <w:rsid w:val="00CB1F8D"/>
    <w:rsid w:val="00CB2ED2"/>
    <w:rsid w:val="00CB30FE"/>
    <w:rsid w:val="00CB3C4F"/>
    <w:rsid w:val="00CB47BA"/>
    <w:rsid w:val="00CB6EC3"/>
    <w:rsid w:val="00CB71B8"/>
    <w:rsid w:val="00CB76C7"/>
    <w:rsid w:val="00CC058D"/>
    <w:rsid w:val="00CC2115"/>
    <w:rsid w:val="00CC28E9"/>
    <w:rsid w:val="00CC35BD"/>
    <w:rsid w:val="00CC4426"/>
    <w:rsid w:val="00CC49C9"/>
    <w:rsid w:val="00CC4EFA"/>
    <w:rsid w:val="00CC4F7D"/>
    <w:rsid w:val="00CC5454"/>
    <w:rsid w:val="00CC5E84"/>
    <w:rsid w:val="00CC6DAC"/>
    <w:rsid w:val="00CC7EAF"/>
    <w:rsid w:val="00CD0084"/>
    <w:rsid w:val="00CD00C1"/>
    <w:rsid w:val="00CD0597"/>
    <w:rsid w:val="00CD0C39"/>
    <w:rsid w:val="00CD3ACE"/>
    <w:rsid w:val="00CD4251"/>
    <w:rsid w:val="00CD7605"/>
    <w:rsid w:val="00CE0E4A"/>
    <w:rsid w:val="00CE2E55"/>
    <w:rsid w:val="00CE312A"/>
    <w:rsid w:val="00CE383E"/>
    <w:rsid w:val="00CE3A11"/>
    <w:rsid w:val="00CE4086"/>
    <w:rsid w:val="00CE40CD"/>
    <w:rsid w:val="00CE4355"/>
    <w:rsid w:val="00CE44B9"/>
    <w:rsid w:val="00CE4B83"/>
    <w:rsid w:val="00CE52DA"/>
    <w:rsid w:val="00CE6573"/>
    <w:rsid w:val="00CE6634"/>
    <w:rsid w:val="00CE71C6"/>
    <w:rsid w:val="00CE7E81"/>
    <w:rsid w:val="00CF1108"/>
    <w:rsid w:val="00CF12C3"/>
    <w:rsid w:val="00CF19AB"/>
    <w:rsid w:val="00CF1B87"/>
    <w:rsid w:val="00CF1EE9"/>
    <w:rsid w:val="00CF26BE"/>
    <w:rsid w:val="00CF2A08"/>
    <w:rsid w:val="00CF5E72"/>
    <w:rsid w:val="00CF5FDB"/>
    <w:rsid w:val="00CF663A"/>
    <w:rsid w:val="00CF72B0"/>
    <w:rsid w:val="00D006DD"/>
    <w:rsid w:val="00D01081"/>
    <w:rsid w:val="00D01091"/>
    <w:rsid w:val="00D01D2A"/>
    <w:rsid w:val="00D02B67"/>
    <w:rsid w:val="00D03B87"/>
    <w:rsid w:val="00D03C54"/>
    <w:rsid w:val="00D0439D"/>
    <w:rsid w:val="00D04DF2"/>
    <w:rsid w:val="00D056C3"/>
    <w:rsid w:val="00D05DFB"/>
    <w:rsid w:val="00D069E5"/>
    <w:rsid w:val="00D07427"/>
    <w:rsid w:val="00D07478"/>
    <w:rsid w:val="00D1056A"/>
    <w:rsid w:val="00D107D5"/>
    <w:rsid w:val="00D10F74"/>
    <w:rsid w:val="00D11A11"/>
    <w:rsid w:val="00D13364"/>
    <w:rsid w:val="00D13B9C"/>
    <w:rsid w:val="00D146D2"/>
    <w:rsid w:val="00D14B30"/>
    <w:rsid w:val="00D158E8"/>
    <w:rsid w:val="00D15DE3"/>
    <w:rsid w:val="00D1622F"/>
    <w:rsid w:val="00D16835"/>
    <w:rsid w:val="00D20B5C"/>
    <w:rsid w:val="00D24910"/>
    <w:rsid w:val="00D24B9E"/>
    <w:rsid w:val="00D25B24"/>
    <w:rsid w:val="00D27A8A"/>
    <w:rsid w:val="00D30A96"/>
    <w:rsid w:val="00D30B06"/>
    <w:rsid w:val="00D30F59"/>
    <w:rsid w:val="00D3126B"/>
    <w:rsid w:val="00D318A6"/>
    <w:rsid w:val="00D31C03"/>
    <w:rsid w:val="00D33834"/>
    <w:rsid w:val="00D34832"/>
    <w:rsid w:val="00D35586"/>
    <w:rsid w:val="00D37743"/>
    <w:rsid w:val="00D37840"/>
    <w:rsid w:val="00D4084A"/>
    <w:rsid w:val="00D40DA5"/>
    <w:rsid w:val="00D449FE"/>
    <w:rsid w:val="00D4543A"/>
    <w:rsid w:val="00D4587D"/>
    <w:rsid w:val="00D46A45"/>
    <w:rsid w:val="00D5113B"/>
    <w:rsid w:val="00D512B9"/>
    <w:rsid w:val="00D52186"/>
    <w:rsid w:val="00D524EC"/>
    <w:rsid w:val="00D526BE"/>
    <w:rsid w:val="00D52B1A"/>
    <w:rsid w:val="00D55FF1"/>
    <w:rsid w:val="00D565FD"/>
    <w:rsid w:val="00D56678"/>
    <w:rsid w:val="00D607AA"/>
    <w:rsid w:val="00D625A0"/>
    <w:rsid w:val="00D63AB1"/>
    <w:rsid w:val="00D640EE"/>
    <w:rsid w:val="00D6483F"/>
    <w:rsid w:val="00D661BB"/>
    <w:rsid w:val="00D67F48"/>
    <w:rsid w:val="00D704B6"/>
    <w:rsid w:val="00D70D86"/>
    <w:rsid w:val="00D736E6"/>
    <w:rsid w:val="00D74016"/>
    <w:rsid w:val="00D74114"/>
    <w:rsid w:val="00D7453E"/>
    <w:rsid w:val="00D74E0E"/>
    <w:rsid w:val="00D75195"/>
    <w:rsid w:val="00D76526"/>
    <w:rsid w:val="00D76FAC"/>
    <w:rsid w:val="00D8098B"/>
    <w:rsid w:val="00D80B69"/>
    <w:rsid w:val="00D83822"/>
    <w:rsid w:val="00D840B5"/>
    <w:rsid w:val="00D84D28"/>
    <w:rsid w:val="00D851D7"/>
    <w:rsid w:val="00D8565A"/>
    <w:rsid w:val="00D86988"/>
    <w:rsid w:val="00D87F89"/>
    <w:rsid w:val="00D9015A"/>
    <w:rsid w:val="00D91939"/>
    <w:rsid w:val="00D92431"/>
    <w:rsid w:val="00D9366D"/>
    <w:rsid w:val="00D93CB7"/>
    <w:rsid w:val="00D96C07"/>
    <w:rsid w:val="00D96E5D"/>
    <w:rsid w:val="00D97AC0"/>
    <w:rsid w:val="00DA064A"/>
    <w:rsid w:val="00DA102E"/>
    <w:rsid w:val="00DA1EE7"/>
    <w:rsid w:val="00DA24F4"/>
    <w:rsid w:val="00DA3A58"/>
    <w:rsid w:val="00DA464A"/>
    <w:rsid w:val="00DA601C"/>
    <w:rsid w:val="00DB0ECF"/>
    <w:rsid w:val="00DB105B"/>
    <w:rsid w:val="00DB277E"/>
    <w:rsid w:val="00DB2C85"/>
    <w:rsid w:val="00DB304D"/>
    <w:rsid w:val="00DB392A"/>
    <w:rsid w:val="00DB4E7E"/>
    <w:rsid w:val="00DB526F"/>
    <w:rsid w:val="00DB6A38"/>
    <w:rsid w:val="00DB7247"/>
    <w:rsid w:val="00DC0913"/>
    <w:rsid w:val="00DC2FB5"/>
    <w:rsid w:val="00DC5922"/>
    <w:rsid w:val="00DC61C9"/>
    <w:rsid w:val="00DC66AE"/>
    <w:rsid w:val="00DC7B01"/>
    <w:rsid w:val="00DD09E7"/>
    <w:rsid w:val="00DD266C"/>
    <w:rsid w:val="00DD3409"/>
    <w:rsid w:val="00DD3629"/>
    <w:rsid w:val="00DD5316"/>
    <w:rsid w:val="00DD57E6"/>
    <w:rsid w:val="00DD5A32"/>
    <w:rsid w:val="00DD61E8"/>
    <w:rsid w:val="00DD6B9B"/>
    <w:rsid w:val="00DE196B"/>
    <w:rsid w:val="00DE2094"/>
    <w:rsid w:val="00DE2B48"/>
    <w:rsid w:val="00DE5E75"/>
    <w:rsid w:val="00DF22EE"/>
    <w:rsid w:val="00DF2685"/>
    <w:rsid w:val="00DF2F67"/>
    <w:rsid w:val="00DF30D9"/>
    <w:rsid w:val="00DF317D"/>
    <w:rsid w:val="00DF38F5"/>
    <w:rsid w:val="00DF409B"/>
    <w:rsid w:val="00DF4C49"/>
    <w:rsid w:val="00DF6D0E"/>
    <w:rsid w:val="00E012AC"/>
    <w:rsid w:val="00E0239B"/>
    <w:rsid w:val="00E029C6"/>
    <w:rsid w:val="00E02F6F"/>
    <w:rsid w:val="00E04188"/>
    <w:rsid w:val="00E04A4D"/>
    <w:rsid w:val="00E04D61"/>
    <w:rsid w:val="00E04D96"/>
    <w:rsid w:val="00E0573B"/>
    <w:rsid w:val="00E05C6E"/>
    <w:rsid w:val="00E0784D"/>
    <w:rsid w:val="00E07B91"/>
    <w:rsid w:val="00E11478"/>
    <w:rsid w:val="00E117C7"/>
    <w:rsid w:val="00E12355"/>
    <w:rsid w:val="00E130EF"/>
    <w:rsid w:val="00E1382C"/>
    <w:rsid w:val="00E139AD"/>
    <w:rsid w:val="00E140B1"/>
    <w:rsid w:val="00E14335"/>
    <w:rsid w:val="00E14CB3"/>
    <w:rsid w:val="00E15300"/>
    <w:rsid w:val="00E15661"/>
    <w:rsid w:val="00E158A6"/>
    <w:rsid w:val="00E15A4B"/>
    <w:rsid w:val="00E17606"/>
    <w:rsid w:val="00E17944"/>
    <w:rsid w:val="00E208E9"/>
    <w:rsid w:val="00E21FBE"/>
    <w:rsid w:val="00E235E5"/>
    <w:rsid w:val="00E248D4"/>
    <w:rsid w:val="00E24F07"/>
    <w:rsid w:val="00E25A78"/>
    <w:rsid w:val="00E30A43"/>
    <w:rsid w:val="00E31214"/>
    <w:rsid w:val="00E325F7"/>
    <w:rsid w:val="00E33995"/>
    <w:rsid w:val="00E3406D"/>
    <w:rsid w:val="00E34A04"/>
    <w:rsid w:val="00E36F3C"/>
    <w:rsid w:val="00E40241"/>
    <w:rsid w:val="00E407B3"/>
    <w:rsid w:val="00E40D7D"/>
    <w:rsid w:val="00E41122"/>
    <w:rsid w:val="00E41160"/>
    <w:rsid w:val="00E41EE9"/>
    <w:rsid w:val="00E43D55"/>
    <w:rsid w:val="00E44FD8"/>
    <w:rsid w:val="00E45411"/>
    <w:rsid w:val="00E46A8C"/>
    <w:rsid w:val="00E478A8"/>
    <w:rsid w:val="00E4796E"/>
    <w:rsid w:val="00E50503"/>
    <w:rsid w:val="00E53069"/>
    <w:rsid w:val="00E53B94"/>
    <w:rsid w:val="00E549E6"/>
    <w:rsid w:val="00E55C67"/>
    <w:rsid w:val="00E55CC6"/>
    <w:rsid w:val="00E562F4"/>
    <w:rsid w:val="00E568DC"/>
    <w:rsid w:val="00E57FFB"/>
    <w:rsid w:val="00E605D1"/>
    <w:rsid w:val="00E605F9"/>
    <w:rsid w:val="00E60D7B"/>
    <w:rsid w:val="00E613B5"/>
    <w:rsid w:val="00E617D9"/>
    <w:rsid w:val="00E61C8A"/>
    <w:rsid w:val="00E62EBA"/>
    <w:rsid w:val="00E63EE4"/>
    <w:rsid w:val="00E6415E"/>
    <w:rsid w:val="00E70B46"/>
    <w:rsid w:val="00E71095"/>
    <w:rsid w:val="00E71580"/>
    <w:rsid w:val="00E71E60"/>
    <w:rsid w:val="00E725DC"/>
    <w:rsid w:val="00E72619"/>
    <w:rsid w:val="00E728CC"/>
    <w:rsid w:val="00E72D5A"/>
    <w:rsid w:val="00E73391"/>
    <w:rsid w:val="00E755EB"/>
    <w:rsid w:val="00E7564F"/>
    <w:rsid w:val="00E75E48"/>
    <w:rsid w:val="00E7673E"/>
    <w:rsid w:val="00E81EBB"/>
    <w:rsid w:val="00E84661"/>
    <w:rsid w:val="00E85958"/>
    <w:rsid w:val="00E86E5F"/>
    <w:rsid w:val="00E90190"/>
    <w:rsid w:val="00E90E9F"/>
    <w:rsid w:val="00E93C07"/>
    <w:rsid w:val="00E95192"/>
    <w:rsid w:val="00E9551B"/>
    <w:rsid w:val="00E95F2B"/>
    <w:rsid w:val="00EA019F"/>
    <w:rsid w:val="00EA096B"/>
    <w:rsid w:val="00EA1EDF"/>
    <w:rsid w:val="00EA2FFF"/>
    <w:rsid w:val="00EA5826"/>
    <w:rsid w:val="00EA592C"/>
    <w:rsid w:val="00EA5BBC"/>
    <w:rsid w:val="00EA62FA"/>
    <w:rsid w:val="00EA6637"/>
    <w:rsid w:val="00EA6DBF"/>
    <w:rsid w:val="00EB0278"/>
    <w:rsid w:val="00EB15B5"/>
    <w:rsid w:val="00EB1B56"/>
    <w:rsid w:val="00EB3975"/>
    <w:rsid w:val="00EB5745"/>
    <w:rsid w:val="00EB5FD0"/>
    <w:rsid w:val="00EC38AA"/>
    <w:rsid w:val="00EC47F3"/>
    <w:rsid w:val="00EC4C24"/>
    <w:rsid w:val="00EC57FB"/>
    <w:rsid w:val="00EC61ED"/>
    <w:rsid w:val="00ED0029"/>
    <w:rsid w:val="00ED048D"/>
    <w:rsid w:val="00ED0CA0"/>
    <w:rsid w:val="00ED19BA"/>
    <w:rsid w:val="00ED3342"/>
    <w:rsid w:val="00ED565F"/>
    <w:rsid w:val="00ED59C1"/>
    <w:rsid w:val="00ED7900"/>
    <w:rsid w:val="00ED7FA2"/>
    <w:rsid w:val="00EE00E4"/>
    <w:rsid w:val="00EE079A"/>
    <w:rsid w:val="00EE0DE6"/>
    <w:rsid w:val="00EE127C"/>
    <w:rsid w:val="00EE1C33"/>
    <w:rsid w:val="00EE5EB3"/>
    <w:rsid w:val="00EE6BF7"/>
    <w:rsid w:val="00EE734E"/>
    <w:rsid w:val="00EE7844"/>
    <w:rsid w:val="00EE7FF0"/>
    <w:rsid w:val="00EF1069"/>
    <w:rsid w:val="00EF3C8E"/>
    <w:rsid w:val="00EF62B2"/>
    <w:rsid w:val="00F00339"/>
    <w:rsid w:val="00F01B32"/>
    <w:rsid w:val="00F02105"/>
    <w:rsid w:val="00F05D4D"/>
    <w:rsid w:val="00F06A62"/>
    <w:rsid w:val="00F07265"/>
    <w:rsid w:val="00F075A2"/>
    <w:rsid w:val="00F10A9F"/>
    <w:rsid w:val="00F1163C"/>
    <w:rsid w:val="00F1285C"/>
    <w:rsid w:val="00F13012"/>
    <w:rsid w:val="00F13048"/>
    <w:rsid w:val="00F1349A"/>
    <w:rsid w:val="00F1373C"/>
    <w:rsid w:val="00F14C7B"/>
    <w:rsid w:val="00F14D88"/>
    <w:rsid w:val="00F15BB7"/>
    <w:rsid w:val="00F16156"/>
    <w:rsid w:val="00F16E3F"/>
    <w:rsid w:val="00F172CE"/>
    <w:rsid w:val="00F173A4"/>
    <w:rsid w:val="00F2211B"/>
    <w:rsid w:val="00F227D2"/>
    <w:rsid w:val="00F26052"/>
    <w:rsid w:val="00F27CA3"/>
    <w:rsid w:val="00F27F2A"/>
    <w:rsid w:val="00F30056"/>
    <w:rsid w:val="00F311B4"/>
    <w:rsid w:val="00F319BA"/>
    <w:rsid w:val="00F3257F"/>
    <w:rsid w:val="00F365B6"/>
    <w:rsid w:val="00F400AE"/>
    <w:rsid w:val="00F40120"/>
    <w:rsid w:val="00F406B8"/>
    <w:rsid w:val="00F4157A"/>
    <w:rsid w:val="00F41775"/>
    <w:rsid w:val="00F440CD"/>
    <w:rsid w:val="00F4419B"/>
    <w:rsid w:val="00F46405"/>
    <w:rsid w:val="00F467FE"/>
    <w:rsid w:val="00F4739E"/>
    <w:rsid w:val="00F47B13"/>
    <w:rsid w:val="00F50504"/>
    <w:rsid w:val="00F5145B"/>
    <w:rsid w:val="00F52BB4"/>
    <w:rsid w:val="00F5447A"/>
    <w:rsid w:val="00F56869"/>
    <w:rsid w:val="00F60286"/>
    <w:rsid w:val="00F6238A"/>
    <w:rsid w:val="00F62B4B"/>
    <w:rsid w:val="00F6419A"/>
    <w:rsid w:val="00F642CB"/>
    <w:rsid w:val="00F664BF"/>
    <w:rsid w:val="00F6664F"/>
    <w:rsid w:val="00F675B0"/>
    <w:rsid w:val="00F7030B"/>
    <w:rsid w:val="00F71E38"/>
    <w:rsid w:val="00F731CA"/>
    <w:rsid w:val="00F74572"/>
    <w:rsid w:val="00F74E06"/>
    <w:rsid w:val="00F75354"/>
    <w:rsid w:val="00F76D0C"/>
    <w:rsid w:val="00F76F74"/>
    <w:rsid w:val="00F77826"/>
    <w:rsid w:val="00F77BE2"/>
    <w:rsid w:val="00F8091B"/>
    <w:rsid w:val="00F81CC3"/>
    <w:rsid w:val="00F81D04"/>
    <w:rsid w:val="00F822E6"/>
    <w:rsid w:val="00F823D7"/>
    <w:rsid w:val="00F8265A"/>
    <w:rsid w:val="00F833EC"/>
    <w:rsid w:val="00F8416B"/>
    <w:rsid w:val="00F84808"/>
    <w:rsid w:val="00F848F7"/>
    <w:rsid w:val="00F85259"/>
    <w:rsid w:val="00F854FD"/>
    <w:rsid w:val="00F86249"/>
    <w:rsid w:val="00F86E0E"/>
    <w:rsid w:val="00F906E7"/>
    <w:rsid w:val="00F92A85"/>
    <w:rsid w:val="00F97471"/>
    <w:rsid w:val="00FA07FD"/>
    <w:rsid w:val="00FA162B"/>
    <w:rsid w:val="00FA18E3"/>
    <w:rsid w:val="00FA2B9C"/>
    <w:rsid w:val="00FA491D"/>
    <w:rsid w:val="00FA4F2F"/>
    <w:rsid w:val="00FA5A53"/>
    <w:rsid w:val="00FA5E91"/>
    <w:rsid w:val="00FB022A"/>
    <w:rsid w:val="00FB222C"/>
    <w:rsid w:val="00FB240E"/>
    <w:rsid w:val="00FB41B5"/>
    <w:rsid w:val="00FB4F25"/>
    <w:rsid w:val="00FB57F5"/>
    <w:rsid w:val="00FB717B"/>
    <w:rsid w:val="00FC0BB8"/>
    <w:rsid w:val="00FC0EBB"/>
    <w:rsid w:val="00FC1555"/>
    <w:rsid w:val="00FC174E"/>
    <w:rsid w:val="00FC194B"/>
    <w:rsid w:val="00FC28F6"/>
    <w:rsid w:val="00FC3C07"/>
    <w:rsid w:val="00FC5147"/>
    <w:rsid w:val="00FC5164"/>
    <w:rsid w:val="00FC5F7E"/>
    <w:rsid w:val="00FC7367"/>
    <w:rsid w:val="00FC7F18"/>
    <w:rsid w:val="00FD09F7"/>
    <w:rsid w:val="00FD1B12"/>
    <w:rsid w:val="00FD52CC"/>
    <w:rsid w:val="00FD55C4"/>
    <w:rsid w:val="00FD621E"/>
    <w:rsid w:val="00FD656C"/>
    <w:rsid w:val="00FE1C4D"/>
    <w:rsid w:val="00FE230A"/>
    <w:rsid w:val="00FE25A0"/>
    <w:rsid w:val="00FE29CD"/>
    <w:rsid w:val="00FE3471"/>
    <w:rsid w:val="00FE3539"/>
    <w:rsid w:val="00FE363A"/>
    <w:rsid w:val="00FE5D10"/>
    <w:rsid w:val="00FE6F3F"/>
    <w:rsid w:val="00FE7FCC"/>
    <w:rsid w:val="00FF0000"/>
    <w:rsid w:val="00FF20A5"/>
    <w:rsid w:val="00FF4F99"/>
    <w:rsid w:val="00FF74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aliases w:val="tekst zwykły"/>
    <w:qFormat/>
    <w:rsid w:val="002C2637"/>
    <w:rPr>
      <w:rFonts w:ascii="Segoe UI Light" w:hAnsi="Segoe UI Light"/>
      <w:sz w:val="20"/>
    </w:rPr>
  </w:style>
  <w:style w:type="paragraph" w:styleId="Nagwek1">
    <w:name w:val="heading 1"/>
    <w:basedOn w:val="Normalny"/>
    <w:next w:val="Normalny"/>
    <w:link w:val="Nagwek1Znak"/>
    <w:uiPriority w:val="9"/>
    <w:qFormat/>
    <w:rsid w:val="00BE7A23"/>
    <w:pPr>
      <w:keepNext/>
      <w:keepLines/>
      <w:spacing w:before="240" w:after="0"/>
      <w:outlineLvl w:val="0"/>
    </w:pPr>
    <w:rPr>
      <w:rFonts w:ascii="Segoe UI" w:eastAsiaTheme="majorEastAsia" w:hAnsi="Segoe UI" w:cstheme="majorBidi"/>
      <w:b/>
      <w:color w:val="404040" w:themeColor="text1" w:themeTint="BF"/>
      <w:sz w:val="28"/>
      <w:szCs w:val="32"/>
    </w:rPr>
  </w:style>
  <w:style w:type="paragraph" w:styleId="Nagwek2">
    <w:name w:val="heading 2"/>
    <w:basedOn w:val="Normalny"/>
    <w:next w:val="Normalny"/>
    <w:link w:val="Nagwek2Znak"/>
    <w:uiPriority w:val="9"/>
    <w:unhideWhenUsed/>
    <w:qFormat/>
    <w:rsid w:val="002C2637"/>
    <w:pPr>
      <w:keepNext/>
      <w:keepLines/>
      <w:spacing w:before="40" w:after="0"/>
      <w:outlineLvl w:val="1"/>
    </w:pPr>
    <w:rPr>
      <w:rFonts w:ascii="Segoe UI" w:eastAsiaTheme="majorEastAsia" w:hAnsi="Segoe UI" w:cstheme="majorBidi"/>
      <w:b/>
      <w:color w:val="404040" w:themeColor="text1" w:themeTint="BF"/>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0A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AB1"/>
  </w:style>
  <w:style w:type="paragraph" w:styleId="Stopka">
    <w:name w:val="footer"/>
    <w:basedOn w:val="Normalny"/>
    <w:link w:val="StopkaZnak"/>
    <w:uiPriority w:val="99"/>
    <w:unhideWhenUsed/>
    <w:rsid w:val="003C0A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AB1"/>
  </w:style>
  <w:style w:type="paragraph" w:styleId="Tekstdymka">
    <w:name w:val="Balloon Text"/>
    <w:basedOn w:val="Normalny"/>
    <w:link w:val="TekstdymkaZnak"/>
    <w:uiPriority w:val="99"/>
    <w:semiHidden/>
    <w:unhideWhenUsed/>
    <w:rsid w:val="003C0A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AB1"/>
    <w:rPr>
      <w:rFonts w:ascii="Tahoma" w:hAnsi="Tahoma" w:cs="Tahoma"/>
      <w:sz w:val="16"/>
      <w:szCs w:val="16"/>
    </w:rPr>
  </w:style>
  <w:style w:type="paragraph" w:styleId="NormalnyWeb">
    <w:name w:val="Normal (Web)"/>
    <w:basedOn w:val="Normalny"/>
    <w:uiPriority w:val="99"/>
    <w:unhideWhenUsed/>
    <w:rsid w:val="00E179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15D59"/>
    <w:pPr>
      <w:spacing w:after="160" w:line="259" w:lineRule="auto"/>
      <w:ind w:left="720"/>
      <w:contextualSpacing/>
    </w:pPr>
    <w:rPr>
      <w:rFonts w:ascii="Calibri" w:eastAsia="Calibri" w:hAnsi="Calibri" w:cs="Times New Roman"/>
    </w:rPr>
  </w:style>
  <w:style w:type="character" w:styleId="Odwoaniedokomentarza">
    <w:name w:val="annotation reference"/>
    <w:uiPriority w:val="99"/>
    <w:semiHidden/>
    <w:rsid w:val="00715D59"/>
    <w:rPr>
      <w:rFonts w:cs="Times New Roman"/>
      <w:sz w:val="16"/>
      <w:szCs w:val="16"/>
    </w:rPr>
  </w:style>
  <w:style w:type="paragraph" w:styleId="Tekstkomentarza">
    <w:name w:val="annotation text"/>
    <w:basedOn w:val="Normalny"/>
    <w:link w:val="TekstkomentarzaZnak"/>
    <w:uiPriority w:val="99"/>
    <w:semiHidden/>
    <w:rsid w:val="00715D59"/>
    <w:pPr>
      <w:spacing w:after="160" w:line="240" w:lineRule="auto"/>
    </w:pPr>
    <w:rPr>
      <w:rFonts w:ascii="Calibri" w:eastAsia="Calibri" w:hAnsi="Calibri" w:cs="Times New Roman"/>
      <w:szCs w:val="20"/>
    </w:rPr>
  </w:style>
  <w:style w:type="character" w:customStyle="1" w:styleId="TekstkomentarzaZnak">
    <w:name w:val="Tekst komentarza Znak"/>
    <w:basedOn w:val="Domylnaczcionkaakapitu"/>
    <w:link w:val="Tekstkomentarza"/>
    <w:uiPriority w:val="99"/>
    <w:semiHidden/>
    <w:rsid w:val="00715D59"/>
    <w:rPr>
      <w:rFonts w:ascii="Calibri" w:eastAsia="Calibri" w:hAnsi="Calibri" w:cs="Times New Roman"/>
      <w:sz w:val="20"/>
      <w:szCs w:val="20"/>
    </w:rPr>
  </w:style>
  <w:style w:type="character" w:customStyle="1" w:styleId="nowrap">
    <w:name w:val="nowrap"/>
    <w:basedOn w:val="Domylnaczcionkaakapitu"/>
    <w:rsid w:val="00715D59"/>
  </w:style>
  <w:style w:type="character" w:customStyle="1" w:styleId="apple-converted-space">
    <w:name w:val="apple-converted-space"/>
    <w:basedOn w:val="Domylnaczcionkaakapitu"/>
    <w:rsid w:val="00715D59"/>
  </w:style>
  <w:style w:type="character" w:styleId="Hipercze">
    <w:name w:val="Hyperlink"/>
    <w:basedOn w:val="Domylnaczcionkaakapitu"/>
    <w:uiPriority w:val="99"/>
    <w:unhideWhenUsed/>
    <w:rsid w:val="00715D59"/>
    <w:rPr>
      <w:color w:val="0000FF"/>
      <w:u w:val="single"/>
    </w:rPr>
  </w:style>
  <w:style w:type="character" w:customStyle="1" w:styleId="Nagwek1Znak">
    <w:name w:val="Nagłówek 1 Znak"/>
    <w:basedOn w:val="Domylnaczcionkaakapitu"/>
    <w:link w:val="Nagwek1"/>
    <w:uiPriority w:val="9"/>
    <w:rsid w:val="00BE7A23"/>
    <w:rPr>
      <w:rFonts w:ascii="Segoe UI" w:eastAsiaTheme="majorEastAsia" w:hAnsi="Segoe UI" w:cstheme="majorBidi"/>
      <w:b/>
      <w:color w:val="404040" w:themeColor="text1" w:themeTint="BF"/>
      <w:sz w:val="28"/>
      <w:szCs w:val="32"/>
    </w:rPr>
  </w:style>
  <w:style w:type="character" w:customStyle="1" w:styleId="Nagwek2Znak">
    <w:name w:val="Nagłówek 2 Znak"/>
    <w:basedOn w:val="Domylnaczcionkaakapitu"/>
    <w:link w:val="Nagwek2"/>
    <w:uiPriority w:val="9"/>
    <w:rsid w:val="002C2637"/>
    <w:rPr>
      <w:rFonts w:ascii="Segoe UI" w:eastAsiaTheme="majorEastAsia" w:hAnsi="Segoe UI" w:cstheme="majorBidi"/>
      <w:b/>
      <w:color w:val="404040" w:themeColor="text1" w:themeTint="BF"/>
      <w:sz w:val="24"/>
      <w:szCs w:val="26"/>
    </w:rPr>
  </w:style>
  <w:style w:type="paragraph" w:styleId="Tytu">
    <w:name w:val="Title"/>
    <w:basedOn w:val="Normalny"/>
    <w:next w:val="Normalny"/>
    <w:link w:val="TytuZnak"/>
    <w:uiPriority w:val="10"/>
    <w:qFormat/>
    <w:rsid w:val="003F5F94"/>
    <w:pPr>
      <w:spacing w:after="0" w:line="240" w:lineRule="auto"/>
      <w:contextualSpacing/>
    </w:pPr>
    <w:rPr>
      <w:rFonts w:ascii="Segoe UI" w:eastAsiaTheme="majorEastAsia" w:hAnsi="Segoe UI" w:cstheme="majorBidi"/>
      <w:b/>
      <w:color w:val="0D0D0D" w:themeColor="text1" w:themeTint="F2"/>
      <w:spacing w:val="-10"/>
      <w:kern w:val="28"/>
      <w:sz w:val="56"/>
      <w:szCs w:val="56"/>
    </w:rPr>
  </w:style>
  <w:style w:type="character" w:customStyle="1" w:styleId="TytuZnak">
    <w:name w:val="Tytuł Znak"/>
    <w:basedOn w:val="Domylnaczcionkaakapitu"/>
    <w:link w:val="Tytu"/>
    <w:uiPriority w:val="10"/>
    <w:rsid w:val="003F5F94"/>
    <w:rPr>
      <w:rFonts w:ascii="Segoe UI" w:eastAsiaTheme="majorEastAsia" w:hAnsi="Segoe UI" w:cstheme="majorBidi"/>
      <w:b/>
      <w:color w:val="0D0D0D" w:themeColor="text1" w:themeTint="F2"/>
      <w:spacing w:val="-10"/>
      <w:kern w:val="28"/>
      <w:sz w:val="56"/>
      <w:szCs w:val="56"/>
    </w:rPr>
  </w:style>
  <w:style w:type="paragraph" w:styleId="Cytatintensywny">
    <w:name w:val="Intense Quote"/>
    <w:basedOn w:val="Normalny"/>
    <w:next w:val="Normalny"/>
    <w:link w:val="CytatintensywnyZnak"/>
    <w:uiPriority w:val="30"/>
    <w:qFormat/>
    <w:rsid w:val="003F5F94"/>
    <w:pPr>
      <w:pBdr>
        <w:top w:val="single" w:sz="4" w:space="10" w:color="4F81BD" w:themeColor="accent1"/>
        <w:bottom w:val="single" w:sz="4" w:space="10" w:color="4F81BD" w:themeColor="accent1"/>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3F5F94"/>
    <w:rPr>
      <w:rFonts w:ascii="Segoe UI Light" w:hAnsi="Segoe UI Light"/>
      <w:i/>
      <w:iCs/>
      <w:color w:val="404040" w:themeColor="text1" w:themeTint="BF"/>
      <w:sz w:val="20"/>
    </w:rPr>
  </w:style>
  <w:style w:type="character" w:styleId="Wyrnienieintensywne">
    <w:name w:val="Intense Emphasis"/>
    <w:basedOn w:val="Domylnaczcionkaakapitu"/>
    <w:uiPriority w:val="21"/>
    <w:qFormat/>
    <w:rsid w:val="003F5F94"/>
    <w:rPr>
      <w:i/>
      <w:iCs/>
      <w:color w:val="404040" w:themeColor="text1" w:themeTint="BF"/>
    </w:rPr>
  </w:style>
  <w:style w:type="character" w:styleId="Odwoanieintensywne">
    <w:name w:val="Intense Reference"/>
    <w:basedOn w:val="Domylnaczcionkaakapitu"/>
    <w:uiPriority w:val="32"/>
    <w:qFormat/>
    <w:rsid w:val="003F5F94"/>
    <w:rPr>
      <w:b/>
      <w:bCs/>
      <w:smallCaps/>
      <w:color w:val="404040" w:themeColor="text1" w:themeTint="BF"/>
      <w:spacing w:val="5"/>
    </w:rPr>
  </w:style>
  <w:style w:type="table" w:styleId="Tabela-Siatka">
    <w:name w:val="Table Grid"/>
    <w:basedOn w:val="Standardowy"/>
    <w:uiPriority w:val="59"/>
    <w:rsid w:val="00D0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32357"/>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32357"/>
    <w:rPr>
      <w:rFonts w:ascii="Segoe UI Light" w:hAnsi="Segoe UI Light"/>
      <w:sz w:val="20"/>
      <w:szCs w:val="20"/>
    </w:rPr>
  </w:style>
  <w:style w:type="character" w:styleId="Odwoanieprzypisudolnego">
    <w:name w:val="footnote reference"/>
    <w:basedOn w:val="Domylnaczcionkaakapitu"/>
    <w:uiPriority w:val="99"/>
    <w:semiHidden/>
    <w:unhideWhenUsed/>
    <w:rsid w:val="00232357"/>
    <w:rPr>
      <w:vertAlign w:val="superscript"/>
    </w:rPr>
  </w:style>
  <w:style w:type="paragraph" w:styleId="Tematkomentarza">
    <w:name w:val="annotation subject"/>
    <w:basedOn w:val="Tekstkomentarza"/>
    <w:next w:val="Tekstkomentarza"/>
    <w:link w:val="TematkomentarzaZnak"/>
    <w:uiPriority w:val="99"/>
    <w:semiHidden/>
    <w:unhideWhenUsed/>
    <w:rsid w:val="00657B72"/>
    <w:pPr>
      <w:spacing w:after="200"/>
    </w:pPr>
    <w:rPr>
      <w:rFonts w:ascii="Segoe UI Light" w:eastAsiaTheme="minorHAnsi" w:hAnsi="Segoe UI Light" w:cstheme="minorBidi"/>
      <w:b/>
      <w:bCs/>
    </w:rPr>
  </w:style>
  <w:style w:type="character" w:customStyle="1" w:styleId="TematkomentarzaZnak">
    <w:name w:val="Temat komentarza Znak"/>
    <w:basedOn w:val="TekstkomentarzaZnak"/>
    <w:link w:val="Tematkomentarza"/>
    <w:uiPriority w:val="99"/>
    <w:semiHidden/>
    <w:rsid w:val="00657B72"/>
    <w:rPr>
      <w:rFonts w:ascii="Segoe UI Light" w:eastAsia="Calibri" w:hAnsi="Segoe UI Light" w:cs="Times New Roman"/>
      <w:b/>
      <w:bCs/>
      <w:sz w:val="20"/>
      <w:szCs w:val="20"/>
    </w:rPr>
  </w:style>
  <w:style w:type="character" w:customStyle="1" w:styleId="desc">
    <w:name w:val="desc"/>
    <w:rsid w:val="00657B72"/>
    <w:rPr>
      <w:rFonts w:ascii="Times New Roman" w:hAnsi="Times New Roman" w:cs="Times New Roman"/>
    </w:rPr>
  </w:style>
  <w:style w:type="table" w:customStyle="1" w:styleId="Tabela-Siatka1">
    <w:name w:val="Tabela - Siatka1"/>
    <w:basedOn w:val="Standardowy"/>
    <w:next w:val="Tabela-Siatka"/>
    <w:uiPriority w:val="59"/>
    <w:rsid w:val="00C4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aliases w:val="tekst zwykły"/>
    <w:qFormat/>
    <w:rsid w:val="002C2637"/>
    <w:rPr>
      <w:rFonts w:ascii="Segoe UI Light" w:hAnsi="Segoe UI Light"/>
      <w:sz w:val="20"/>
    </w:rPr>
  </w:style>
  <w:style w:type="paragraph" w:styleId="Nagwek1">
    <w:name w:val="heading 1"/>
    <w:basedOn w:val="Normalny"/>
    <w:next w:val="Normalny"/>
    <w:link w:val="Nagwek1Znak"/>
    <w:uiPriority w:val="9"/>
    <w:qFormat/>
    <w:rsid w:val="00BE7A23"/>
    <w:pPr>
      <w:keepNext/>
      <w:keepLines/>
      <w:spacing w:before="240" w:after="0"/>
      <w:outlineLvl w:val="0"/>
    </w:pPr>
    <w:rPr>
      <w:rFonts w:ascii="Segoe UI" w:eastAsiaTheme="majorEastAsia" w:hAnsi="Segoe UI" w:cstheme="majorBidi"/>
      <w:b/>
      <w:color w:val="404040" w:themeColor="text1" w:themeTint="BF"/>
      <w:sz w:val="28"/>
      <w:szCs w:val="32"/>
    </w:rPr>
  </w:style>
  <w:style w:type="paragraph" w:styleId="Nagwek2">
    <w:name w:val="heading 2"/>
    <w:basedOn w:val="Normalny"/>
    <w:next w:val="Normalny"/>
    <w:link w:val="Nagwek2Znak"/>
    <w:uiPriority w:val="9"/>
    <w:unhideWhenUsed/>
    <w:qFormat/>
    <w:rsid w:val="002C2637"/>
    <w:pPr>
      <w:keepNext/>
      <w:keepLines/>
      <w:spacing w:before="40" w:after="0"/>
      <w:outlineLvl w:val="1"/>
    </w:pPr>
    <w:rPr>
      <w:rFonts w:ascii="Segoe UI" w:eastAsiaTheme="majorEastAsia" w:hAnsi="Segoe UI" w:cstheme="majorBidi"/>
      <w:b/>
      <w:color w:val="404040" w:themeColor="text1" w:themeTint="BF"/>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0A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AB1"/>
  </w:style>
  <w:style w:type="paragraph" w:styleId="Stopka">
    <w:name w:val="footer"/>
    <w:basedOn w:val="Normalny"/>
    <w:link w:val="StopkaZnak"/>
    <w:uiPriority w:val="99"/>
    <w:unhideWhenUsed/>
    <w:rsid w:val="003C0A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AB1"/>
  </w:style>
  <w:style w:type="paragraph" w:styleId="Tekstdymka">
    <w:name w:val="Balloon Text"/>
    <w:basedOn w:val="Normalny"/>
    <w:link w:val="TekstdymkaZnak"/>
    <w:uiPriority w:val="99"/>
    <w:semiHidden/>
    <w:unhideWhenUsed/>
    <w:rsid w:val="003C0A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AB1"/>
    <w:rPr>
      <w:rFonts w:ascii="Tahoma" w:hAnsi="Tahoma" w:cs="Tahoma"/>
      <w:sz w:val="16"/>
      <w:szCs w:val="16"/>
    </w:rPr>
  </w:style>
  <w:style w:type="paragraph" w:styleId="NormalnyWeb">
    <w:name w:val="Normal (Web)"/>
    <w:basedOn w:val="Normalny"/>
    <w:uiPriority w:val="99"/>
    <w:unhideWhenUsed/>
    <w:rsid w:val="00E179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15D59"/>
    <w:pPr>
      <w:spacing w:after="160" w:line="259" w:lineRule="auto"/>
      <w:ind w:left="720"/>
      <w:contextualSpacing/>
    </w:pPr>
    <w:rPr>
      <w:rFonts w:ascii="Calibri" w:eastAsia="Calibri" w:hAnsi="Calibri" w:cs="Times New Roman"/>
    </w:rPr>
  </w:style>
  <w:style w:type="character" w:styleId="Odwoaniedokomentarza">
    <w:name w:val="annotation reference"/>
    <w:uiPriority w:val="99"/>
    <w:semiHidden/>
    <w:rsid w:val="00715D59"/>
    <w:rPr>
      <w:rFonts w:cs="Times New Roman"/>
      <w:sz w:val="16"/>
      <w:szCs w:val="16"/>
    </w:rPr>
  </w:style>
  <w:style w:type="paragraph" w:styleId="Tekstkomentarza">
    <w:name w:val="annotation text"/>
    <w:basedOn w:val="Normalny"/>
    <w:link w:val="TekstkomentarzaZnak"/>
    <w:uiPriority w:val="99"/>
    <w:semiHidden/>
    <w:rsid w:val="00715D59"/>
    <w:pPr>
      <w:spacing w:after="160" w:line="240" w:lineRule="auto"/>
    </w:pPr>
    <w:rPr>
      <w:rFonts w:ascii="Calibri" w:eastAsia="Calibri" w:hAnsi="Calibri" w:cs="Times New Roman"/>
      <w:szCs w:val="20"/>
    </w:rPr>
  </w:style>
  <w:style w:type="character" w:customStyle="1" w:styleId="TekstkomentarzaZnak">
    <w:name w:val="Tekst komentarza Znak"/>
    <w:basedOn w:val="Domylnaczcionkaakapitu"/>
    <w:link w:val="Tekstkomentarza"/>
    <w:uiPriority w:val="99"/>
    <w:semiHidden/>
    <w:rsid w:val="00715D59"/>
    <w:rPr>
      <w:rFonts w:ascii="Calibri" w:eastAsia="Calibri" w:hAnsi="Calibri" w:cs="Times New Roman"/>
      <w:sz w:val="20"/>
      <w:szCs w:val="20"/>
    </w:rPr>
  </w:style>
  <w:style w:type="character" w:customStyle="1" w:styleId="nowrap">
    <w:name w:val="nowrap"/>
    <w:basedOn w:val="Domylnaczcionkaakapitu"/>
    <w:rsid w:val="00715D59"/>
  </w:style>
  <w:style w:type="character" w:customStyle="1" w:styleId="apple-converted-space">
    <w:name w:val="apple-converted-space"/>
    <w:basedOn w:val="Domylnaczcionkaakapitu"/>
    <w:rsid w:val="00715D59"/>
  </w:style>
  <w:style w:type="character" w:styleId="Hipercze">
    <w:name w:val="Hyperlink"/>
    <w:basedOn w:val="Domylnaczcionkaakapitu"/>
    <w:uiPriority w:val="99"/>
    <w:unhideWhenUsed/>
    <w:rsid w:val="00715D59"/>
    <w:rPr>
      <w:color w:val="0000FF"/>
      <w:u w:val="single"/>
    </w:rPr>
  </w:style>
  <w:style w:type="character" w:customStyle="1" w:styleId="Nagwek1Znak">
    <w:name w:val="Nagłówek 1 Znak"/>
    <w:basedOn w:val="Domylnaczcionkaakapitu"/>
    <w:link w:val="Nagwek1"/>
    <w:uiPriority w:val="9"/>
    <w:rsid w:val="00BE7A23"/>
    <w:rPr>
      <w:rFonts w:ascii="Segoe UI" w:eastAsiaTheme="majorEastAsia" w:hAnsi="Segoe UI" w:cstheme="majorBidi"/>
      <w:b/>
      <w:color w:val="404040" w:themeColor="text1" w:themeTint="BF"/>
      <w:sz w:val="28"/>
      <w:szCs w:val="32"/>
    </w:rPr>
  </w:style>
  <w:style w:type="character" w:customStyle="1" w:styleId="Nagwek2Znak">
    <w:name w:val="Nagłówek 2 Znak"/>
    <w:basedOn w:val="Domylnaczcionkaakapitu"/>
    <w:link w:val="Nagwek2"/>
    <w:uiPriority w:val="9"/>
    <w:rsid w:val="002C2637"/>
    <w:rPr>
      <w:rFonts w:ascii="Segoe UI" w:eastAsiaTheme="majorEastAsia" w:hAnsi="Segoe UI" w:cstheme="majorBidi"/>
      <w:b/>
      <w:color w:val="404040" w:themeColor="text1" w:themeTint="BF"/>
      <w:sz w:val="24"/>
      <w:szCs w:val="26"/>
    </w:rPr>
  </w:style>
  <w:style w:type="paragraph" w:styleId="Tytu">
    <w:name w:val="Title"/>
    <w:basedOn w:val="Normalny"/>
    <w:next w:val="Normalny"/>
    <w:link w:val="TytuZnak"/>
    <w:uiPriority w:val="10"/>
    <w:qFormat/>
    <w:rsid w:val="003F5F94"/>
    <w:pPr>
      <w:spacing w:after="0" w:line="240" w:lineRule="auto"/>
      <w:contextualSpacing/>
    </w:pPr>
    <w:rPr>
      <w:rFonts w:ascii="Segoe UI" w:eastAsiaTheme="majorEastAsia" w:hAnsi="Segoe UI" w:cstheme="majorBidi"/>
      <w:b/>
      <w:color w:val="0D0D0D" w:themeColor="text1" w:themeTint="F2"/>
      <w:spacing w:val="-10"/>
      <w:kern w:val="28"/>
      <w:sz w:val="56"/>
      <w:szCs w:val="56"/>
    </w:rPr>
  </w:style>
  <w:style w:type="character" w:customStyle="1" w:styleId="TytuZnak">
    <w:name w:val="Tytuł Znak"/>
    <w:basedOn w:val="Domylnaczcionkaakapitu"/>
    <w:link w:val="Tytu"/>
    <w:uiPriority w:val="10"/>
    <w:rsid w:val="003F5F94"/>
    <w:rPr>
      <w:rFonts w:ascii="Segoe UI" w:eastAsiaTheme="majorEastAsia" w:hAnsi="Segoe UI" w:cstheme="majorBidi"/>
      <w:b/>
      <w:color w:val="0D0D0D" w:themeColor="text1" w:themeTint="F2"/>
      <w:spacing w:val="-10"/>
      <w:kern w:val="28"/>
      <w:sz w:val="56"/>
      <w:szCs w:val="56"/>
    </w:rPr>
  </w:style>
  <w:style w:type="paragraph" w:styleId="Cytatintensywny">
    <w:name w:val="Intense Quote"/>
    <w:basedOn w:val="Normalny"/>
    <w:next w:val="Normalny"/>
    <w:link w:val="CytatintensywnyZnak"/>
    <w:uiPriority w:val="30"/>
    <w:qFormat/>
    <w:rsid w:val="003F5F94"/>
    <w:pPr>
      <w:pBdr>
        <w:top w:val="single" w:sz="4" w:space="10" w:color="4F81BD" w:themeColor="accent1"/>
        <w:bottom w:val="single" w:sz="4" w:space="10" w:color="4F81BD" w:themeColor="accent1"/>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3F5F94"/>
    <w:rPr>
      <w:rFonts w:ascii="Segoe UI Light" w:hAnsi="Segoe UI Light"/>
      <w:i/>
      <w:iCs/>
      <w:color w:val="404040" w:themeColor="text1" w:themeTint="BF"/>
      <w:sz w:val="20"/>
    </w:rPr>
  </w:style>
  <w:style w:type="character" w:styleId="Wyrnienieintensywne">
    <w:name w:val="Intense Emphasis"/>
    <w:basedOn w:val="Domylnaczcionkaakapitu"/>
    <w:uiPriority w:val="21"/>
    <w:qFormat/>
    <w:rsid w:val="003F5F94"/>
    <w:rPr>
      <w:i/>
      <w:iCs/>
      <w:color w:val="404040" w:themeColor="text1" w:themeTint="BF"/>
    </w:rPr>
  </w:style>
  <w:style w:type="character" w:styleId="Odwoanieintensywne">
    <w:name w:val="Intense Reference"/>
    <w:basedOn w:val="Domylnaczcionkaakapitu"/>
    <w:uiPriority w:val="32"/>
    <w:qFormat/>
    <w:rsid w:val="003F5F94"/>
    <w:rPr>
      <w:b/>
      <w:bCs/>
      <w:smallCaps/>
      <w:color w:val="404040" w:themeColor="text1" w:themeTint="BF"/>
      <w:spacing w:val="5"/>
    </w:rPr>
  </w:style>
  <w:style w:type="table" w:styleId="Tabela-Siatka">
    <w:name w:val="Table Grid"/>
    <w:basedOn w:val="Standardowy"/>
    <w:uiPriority w:val="59"/>
    <w:rsid w:val="00D02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32357"/>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32357"/>
    <w:rPr>
      <w:rFonts w:ascii="Segoe UI Light" w:hAnsi="Segoe UI Light"/>
      <w:sz w:val="20"/>
      <w:szCs w:val="20"/>
    </w:rPr>
  </w:style>
  <w:style w:type="character" w:styleId="Odwoanieprzypisudolnego">
    <w:name w:val="footnote reference"/>
    <w:basedOn w:val="Domylnaczcionkaakapitu"/>
    <w:uiPriority w:val="99"/>
    <w:semiHidden/>
    <w:unhideWhenUsed/>
    <w:rsid w:val="00232357"/>
    <w:rPr>
      <w:vertAlign w:val="superscript"/>
    </w:rPr>
  </w:style>
  <w:style w:type="paragraph" w:styleId="Tematkomentarza">
    <w:name w:val="annotation subject"/>
    <w:basedOn w:val="Tekstkomentarza"/>
    <w:next w:val="Tekstkomentarza"/>
    <w:link w:val="TematkomentarzaZnak"/>
    <w:uiPriority w:val="99"/>
    <w:semiHidden/>
    <w:unhideWhenUsed/>
    <w:rsid w:val="00657B72"/>
    <w:pPr>
      <w:spacing w:after="200"/>
    </w:pPr>
    <w:rPr>
      <w:rFonts w:ascii="Segoe UI Light" w:eastAsiaTheme="minorHAnsi" w:hAnsi="Segoe UI Light" w:cstheme="minorBidi"/>
      <w:b/>
      <w:bCs/>
    </w:rPr>
  </w:style>
  <w:style w:type="character" w:customStyle="1" w:styleId="TematkomentarzaZnak">
    <w:name w:val="Temat komentarza Znak"/>
    <w:basedOn w:val="TekstkomentarzaZnak"/>
    <w:link w:val="Tematkomentarza"/>
    <w:uiPriority w:val="99"/>
    <w:semiHidden/>
    <w:rsid w:val="00657B72"/>
    <w:rPr>
      <w:rFonts w:ascii="Segoe UI Light" w:eastAsia="Calibri" w:hAnsi="Segoe UI Light" w:cs="Times New Roman"/>
      <w:b/>
      <w:bCs/>
      <w:sz w:val="20"/>
      <w:szCs w:val="20"/>
    </w:rPr>
  </w:style>
  <w:style w:type="character" w:customStyle="1" w:styleId="desc">
    <w:name w:val="desc"/>
    <w:rsid w:val="00657B72"/>
    <w:rPr>
      <w:rFonts w:ascii="Times New Roman" w:hAnsi="Times New Roman" w:cs="Times New Roman"/>
    </w:rPr>
  </w:style>
  <w:style w:type="table" w:customStyle="1" w:styleId="Tabela-Siatka1">
    <w:name w:val="Tabela - Siatka1"/>
    <w:basedOn w:val="Standardowy"/>
    <w:next w:val="Tabela-Siatka"/>
    <w:uiPriority w:val="59"/>
    <w:rsid w:val="00C47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4237">
      <w:bodyDiv w:val="1"/>
      <w:marLeft w:val="0"/>
      <w:marRight w:val="0"/>
      <w:marTop w:val="0"/>
      <w:marBottom w:val="0"/>
      <w:divBdr>
        <w:top w:val="none" w:sz="0" w:space="0" w:color="auto"/>
        <w:left w:val="none" w:sz="0" w:space="0" w:color="auto"/>
        <w:bottom w:val="none" w:sz="0" w:space="0" w:color="auto"/>
        <w:right w:val="none" w:sz="0" w:space="0" w:color="auto"/>
      </w:divBdr>
    </w:div>
    <w:div w:id="332144438">
      <w:bodyDiv w:val="1"/>
      <w:marLeft w:val="0"/>
      <w:marRight w:val="0"/>
      <w:marTop w:val="0"/>
      <w:marBottom w:val="0"/>
      <w:divBdr>
        <w:top w:val="none" w:sz="0" w:space="0" w:color="auto"/>
        <w:left w:val="none" w:sz="0" w:space="0" w:color="auto"/>
        <w:bottom w:val="none" w:sz="0" w:space="0" w:color="auto"/>
        <w:right w:val="none" w:sz="0" w:space="0" w:color="auto"/>
      </w:divBdr>
    </w:div>
    <w:div w:id="692263965">
      <w:bodyDiv w:val="1"/>
      <w:marLeft w:val="0"/>
      <w:marRight w:val="0"/>
      <w:marTop w:val="0"/>
      <w:marBottom w:val="0"/>
      <w:divBdr>
        <w:top w:val="none" w:sz="0" w:space="0" w:color="auto"/>
        <w:left w:val="none" w:sz="0" w:space="0" w:color="auto"/>
        <w:bottom w:val="none" w:sz="0" w:space="0" w:color="auto"/>
        <w:right w:val="none" w:sz="0" w:space="0" w:color="auto"/>
      </w:divBdr>
      <w:divsChild>
        <w:div w:id="942615219">
          <w:marLeft w:val="0"/>
          <w:marRight w:val="0"/>
          <w:marTop w:val="0"/>
          <w:marBottom w:val="0"/>
          <w:divBdr>
            <w:top w:val="none" w:sz="0" w:space="0" w:color="auto"/>
            <w:left w:val="none" w:sz="0" w:space="0" w:color="auto"/>
            <w:bottom w:val="none" w:sz="0" w:space="0" w:color="auto"/>
            <w:right w:val="none" w:sz="0" w:space="0" w:color="auto"/>
          </w:divBdr>
        </w:div>
      </w:divsChild>
    </w:div>
    <w:div w:id="901212915">
      <w:bodyDiv w:val="1"/>
      <w:marLeft w:val="0"/>
      <w:marRight w:val="0"/>
      <w:marTop w:val="0"/>
      <w:marBottom w:val="0"/>
      <w:divBdr>
        <w:top w:val="none" w:sz="0" w:space="0" w:color="auto"/>
        <w:left w:val="none" w:sz="0" w:space="0" w:color="auto"/>
        <w:bottom w:val="none" w:sz="0" w:space="0" w:color="auto"/>
        <w:right w:val="none" w:sz="0" w:space="0" w:color="auto"/>
      </w:divBdr>
      <w:divsChild>
        <w:div w:id="341519392">
          <w:marLeft w:val="0"/>
          <w:marRight w:val="0"/>
          <w:marTop w:val="0"/>
          <w:marBottom w:val="0"/>
          <w:divBdr>
            <w:top w:val="none" w:sz="0" w:space="0" w:color="auto"/>
            <w:left w:val="none" w:sz="0" w:space="0" w:color="auto"/>
            <w:bottom w:val="none" w:sz="0" w:space="0" w:color="auto"/>
            <w:right w:val="none" w:sz="0" w:space="0" w:color="auto"/>
          </w:divBdr>
        </w:div>
        <w:div w:id="1280066426">
          <w:marLeft w:val="0"/>
          <w:marRight w:val="0"/>
          <w:marTop w:val="0"/>
          <w:marBottom w:val="0"/>
          <w:divBdr>
            <w:top w:val="none" w:sz="0" w:space="0" w:color="auto"/>
            <w:left w:val="none" w:sz="0" w:space="0" w:color="auto"/>
            <w:bottom w:val="none" w:sz="0" w:space="0" w:color="auto"/>
            <w:right w:val="none" w:sz="0" w:space="0" w:color="auto"/>
          </w:divBdr>
        </w:div>
      </w:divsChild>
    </w:div>
    <w:div w:id="1435858331">
      <w:bodyDiv w:val="1"/>
      <w:marLeft w:val="0"/>
      <w:marRight w:val="0"/>
      <w:marTop w:val="0"/>
      <w:marBottom w:val="0"/>
      <w:divBdr>
        <w:top w:val="none" w:sz="0" w:space="0" w:color="auto"/>
        <w:left w:val="none" w:sz="0" w:space="0" w:color="auto"/>
        <w:bottom w:val="none" w:sz="0" w:space="0" w:color="auto"/>
        <w:right w:val="none" w:sz="0" w:space="0" w:color="auto"/>
      </w:divBdr>
      <w:divsChild>
        <w:div w:id="42752846">
          <w:marLeft w:val="0"/>
          <w:marRight w:val="0"/>
          <w:marTop w:val="0"/>
          <w:marBottom w:val="0"/>
          <w:divBdr>
            <w:top w:val="none" w:sz="0" w:space="0" w:color="auto"/>
            <w:left w:val="none" w:sz="0" w:space="0" w:color="auto"/>
            <w:bottom w:val="none" w:sz="0" w:space="0" w:color="auto"/>
            <w:right w:val="none" w:sz="0" w:space="0" w:color="auto"/>
          </w:divBdr>
        </w:div>
      </w:divsChild>
    </w:div>
    <w:div w:id="1608464979">
      <w:bodyDiv w:val="1"/>
      <w:marLeft w:val="0"/>
      <w:marRight w:val="0"/>
      <w:marTop w:val="0"/>
      <w:marBottom w:val="0"/>
      <w:divBdr>
        <w:top w:val="none" w:sz="0" w:space="0" w:color="auto"/>
        <w:left w:val="none" w:sz="0" w:space="0" w:color="auto"/>
        <w:bottom w:val="none" w:sz="0" w:space="0" w:color="auto"/>
        <w:right w:val="none" w:sz="0" w:space="0" w:color="auto"/>
      </w:divBdr>
    </w:div>
    <w:div w:id="2091851192">
      <w:bodyDiv w:val="1"/>
      <w:marLeft w:val="0"/>
      <w:marRight w:val="0"/>
      <w:marTop w:val="0"/>
      <w:marBottom w:val="0"/>
      <w:divBdr>
        <w:top w:val="none" w:sz="0" w:space="0" w:color="auto"/>
        <w:left w:val="none" w:sz="0" w:space="0" w:color="auto"/>
        <w:bottom w:val="none" w:sz="0" w:space="0" w:color="auto"/>
        <w:right w:val="none" w:sz="0" w:space="0" w:color="auto"/>
      </w:divBdr>
      <w:divsChild>
        <w:div w:id="5397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30.png"/><Relationship Id="rId5" Type="http://schemas.openxmlformats.org/officeDocument/2006/relationships/image" Target="media/image3.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20.jpeg"/><Relationship Id="rId5" Type="http://schemas.openxmlformats.org/officeDocument/2006/relationships/image" Target="media/image10.jpeg"/><Relationship Id="rId4"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51C752D647C744AB35ED9D4574EF90" ma:contentTypeVersion="7" ma:contentTypeDescription="Utwórz nowy dokument." ma:contentTypeScope="" ma:versionID="7972c32696ec2d37e3baae49fc242e18">
  <xsd:schema xmlns:xsd="http://www.w3.org/2001/XMLSchema" xmlns:xs="http://www.w3.org/2001/XMLSchema" xmlns:p="http://schemas.microsoft.com/office/2006/metadata/properties" xmlns:ns2="9843d917-568b-44a9-9b44-841c1334811b" xmlns:ns3="40a9cc80-f536-43a2-86db-0c5c34cb7c98" targetNamespace="http://schemas.microsoft.com/office/2006/metadata/properties" ma:root="true" ma:fieldsID="b4ba08d47ab43806ea9bf6d8ee7dcbe5" ns2:_="" ns3:_="">
    <xsd:import namespace="9843d917-568b-44a9-9b44-841c1334811b"/>
    <xsd:import namespace="40a9cc80-f536-43a2-86db-0c5c34cb7c98"/>
    <xsd:element name="properties">
      <xsd:complexType>
        <xsd:sequence>
          <xsd:element name="documentManagement">
            <xsd:complexType>
              <xsd:all>
                <xsd:element ref="ns2:Typ_x0020_dokumentu" minOccurs="0"/>
                <xsd:element ref="ns2:Gmina" minOccurs="0"/>
                <xsd:element ref="ns2:Wojew_x00f3_dztwo" minOccurs="0"/>
                <xsd:element ref="ns2:Oddzia_x0142_" minOccurs="0"/>
                <xsd:element ref="ns2:Data_x0020_podpisani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3d917-568b-44a9-9b44-841c1334811b" elementFormDefault="qualified">
    <xsd:import namespace="http://schemas.microsoft.com/office/2006/documentManagement/types"/>
    <xsd:import namespace="http://schemas.microsoft.com/office/infopath/2007/PartnerControls"/>
    <xsd:element name="Typ_x0020_dokumentu" ma:index="2" nillable="true" ma:displayName="Typ dokumentu" ma:internalName="Typ_x0020_dokumentu">
      <xsd:simpleType>
        <xsd:restriction base="dms:Text">
          <xsd:maxLength value="255"/>
        </xsd:restriction>
      </xsd:simpleType>
    </xsd:element>
    <xsd:element name="Gmina" ma:index="3" nillable="true" ma:displayName="Gmina" ma:internalName="Gmina">
      <xsd:simpleType>
        <xsd:restriction base="dms:Text">
          <xsd:maxLength value="255"/>
        </xsd:restriction>
      </xsd:simpleType>
    </xsd:element>
    <xsd:element name="Wojew_x00f3_dztwo" ma:index="4" nillable="true" ma:displayName="Województwo" ma:internalName="Wojew_x00f3_dztwo">
      <xsd:simpleType>
        <xsd:restriction base="dms:Text">
          <xsd:maxLength value="255"/>
        </xsd:restriction>
      </xsd:simpleType>
    </xsd:element>
    <xsd:element name="Oddzia_x0142_" ma:index="5" nillable="true" ma:displayName="Oddział" ma:internalName="Oddzia_x0142_">
      <xsd:simpleType>
        <xsd:restriction base="dms:Text">
          <xsd:maxLength value="255"/>
        </xsd:restriction>
      </xsd:simpleType>
    </xsd:element>
    <xsd:element name="Data_x0020_podpisania" ma:index="6" nillable="true" ma:displayName="Data podpisania" ma:internalName="Data_x0020_podpis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9cc80-f536-43a2-86db-0c5c34cb7c98"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mina xmlns="9843d917-568b-44a9-9b44-841c1334811b">nie dotyczy</Gmina>
    <Wojew_x00f3_dztwo xmlns="9843d917-568b-44a9-9b44-841c1334811b">wszystkie</Wojew_x00f3_dztwo>
    <Typ_x0020_dokumentu xmlns="9843d917-568b-44a9-9b44-841c1334811b">doc</Typ_x0020_dokumentu>
    <Oddzia_x0142_ xmlns="9843d917-568b-44a9-9b44-841c1334811b">wszystkie</Oddzia_x0142_>
    <Data_x0020_podpisania xmlns="9843d917-568b-44a9-9b44-841c133481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87049-57A1-4835-A0F4-287A3B5774EB}">
  <ds:schemaRefs>
    <ds:schemaRef ds:uri="http://schemas.microsoft.com/sharepoint/v3/contenttype/forms"/>
  </ds:schemaRefs>
</ds:datastoreItem>
</file>

<file path=customXml/itemProps2.xml><?xml version="1.0" encoding="utf-8"?>
<ds:datastoreItem xmlns:ds="http://schemas.openxmlformats.org/officeDocument/2006/customXml" ds:itemID="{0EDDFC8A-C341-470C-88FC-44DBBE3A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3d917-568b-44a9-9b44-841c1334811b"/>
    <ds:schemaRef ds:uri="40a9cc80-f536-43a2-86db-0c5c34cb7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8CB56-A39B-4B68-AC6B-88043FDFAA6D}">
  <ds:schemaRefs>
    <ds:schemaRef ds:uri="http://schemas.microsoft.com/office/2006/metadata/properties"/>
    <ds:schemaRef ds:uri="http://schemas.microsoft.com/office/infopath/2007/PartnerControls"/>
    <ds:schemaRef ds:uri="9843d917-568b-44a9-9b44-841c1334811b"/>
  </ds:schemaRefs>
</ds:datastoreItem>
</file>

<file path=customXml/itemProps4.xml><?xml version="1.0" encoding="utf-8"?>
<ds:datastoreItem xmlns:ds="http://schemas.openxmlformats.org/officeDocument/2006/customXml" ds:itemID="{90C0FD6C-D6B6-4C46-9BE2-308E096C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543</Words>
  <Characters>3260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Wzór porozumienia Samorząd Województwa</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Samorząd Województwa</dc:title>
  <dc:creator>magdab</dc:creator>
  <cp:lastModifiedBy>Natalia Walczak</cp:lastModifiedBy>
  <cp:revision>10</cp:revision>
  <cp:lastPrinted>2017-08-28T15:19:00Z</cp:lastPrinted>
  <dcterms:created xsi:type="dcterms:W3CDTF">2017-08-21T13:25:00Z</dcterms:created>
  <dcterms:modified xsi:type="dcterms:W3CDTF">2017-09-18T12:48:00Z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0x010100A251C752D647C744AB35ED9D4574EF90</vt:lpwstr>
  </property>
</Properties>
</file>