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EB6449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EB6449" w:rsidRPr="00EB6449" w:rsidRDefault="00EB6449" w:rsidP="00EB6449">
      <w:pPr>
        <w:spacing w:after="200" w:line="276" w:lineRule="auto"/>
        <w:ind w:left="540"/>
        <w:jc w:val="both"/>
        <w:rPr>
          <w:rFonts w:ascii="Calibri" w:eastAsia="Times New Roman" w:hAnsi="Calibri" w:cs="Times New Roman"/>
          <w:lang w:eastAsia="pl-PL"/>
        </w:rPr>
      </w:pPr>
      <w:r w:rsidRPr="00EB6449">
        <w:rPr>
          <w:rFonts w:ascii="Calibri" w:eastAsia="Times New Roman" w:hAnsi="Calibri" w:cs="Times New Roman"/>
          <w:lang w:eastAsia="pl-PL"/>
        </w:rPr>
        <w:t xml:space="preserve">Nawigacja z telefonem z baterią o pojemności minimum 2400 </w:t>
      </w:r>
      <w:proofErr w:type="spellStart"/>
      <w:r w:rsidRPr="00EB6449">
        <w:rPr>
          <w:rFonts w:ascii="Calibri" w:eastAsia="Times New Roman" w:hAnsi="Calibri" w:cs="Times New Roman"/>
          <w:lang w:eastAsia="pl-PL"/>
        </w:rPr>
        <w:t>mAh</w:t>
      </w:r>
      <w:proofErr w:type="spellEnd"/>
      <w:r w:rsidRPr="00EB6449">
        <w:rPr>
          <w:rFonts w:ascii="Calibri" w:eastAsia="Times New Roman" w:hAnsi="Calibri" w:cs="Times New Roman"/>
          <w:lang w:eastAsia="pl-PL"/>
        </w:rPr>
        <w:t xml:space="preserve">. Urządzenie powinno mieć ekran o wymiarach minimum 5,00 cala oraz systemową opcję automatycznego doboru oświetlenia ekranu w zależności od warunków zewnętrznego oświetlenia. </w:t>
      </w:r>
      <w:bookmarkStart w:id="0" w:name="_GoBack"/>
      <w:bookmarkEnd w:id="0"/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0A" w:rsidRDefault="00C2550A" w:rsidP="00374D98">
      <w:pPr>
        <w:spacing w:after="0" w:line="240" w:lineRule="auto"/>
      </w:pPr>
      <w:r>
        <w:separator/>
      </w:r>
    </w:p>
  </w:endnote>
  <w:endnote w:type="continuationSeparator" w:id="0">
    <w:p w:rsidR="00C2550A" w:rsidRDefault="00C2550A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0A" w:rsidRDefault="00C2550A" w:rsidP="00374D98">
      <w:pPr>
        <w:spacing w:after="0" w:line="240" w:lineRule="auto"/>
      </w:pPr>
      <w:r>
        <w:separator/>
      </w:r>
    </w:p>
  </w:footnote>
  <w:footnote w:type="continuationSeparator" w:id="0">
    <w:p w:rsidR="00C2550A" w:rsidRDefault="00C2550A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026A9"/>
    <w:rsid w:val="00237A5D"/>
    <w:rsid w:val="00374D98"/>
    <w:rsid w:val="007F01EB"/>
    <w:rsid w:val="00A61925"/>
    <w:rsid w:val="00C2550A"/>
    <w:rsid w:val="00C819DB"/>
    <w:rsid w:val="00D219BE"/>
    <w:rsid w:val="00EB6449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Adrian Dybel</cp:lastModifiedBy>
  <cp:revision>2</cp:revision>
  <dcterms:created xsi:type="dcterms:W3CDTF">2019-03-22T13:50:00Z</dcterms:created>
  <dcterms:modified xsi:type="dcterms:W3CDTF">2019-03-22T13:50:00Z</dcterms:modified>
</cp:coreProperties>
</file>