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4D23DF">
        <w:rPr>
          <w:rFonts w:ascii="Segoe UI" w:hAnsi="Segoe UI" w:cs="Segoe UI"/>
          <w:b/>
          <w:sz w:val="22"/>
        </w:rPr>
        <w:t>02/03/2018/OP, data:  01.03.2018 r.</w:t>
      </w:r>
      <w:r w:rsidR="004D23DF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B8" w:rsidRDefault="00BD6FB8" w:rsidP="003C0AB1">
      <w:pPr>
        <w:spacing w:after="0" w:line="240" w:lineRule="auto"/>
      </w:pPr>
      <w:r>
        <w:separator/>
      </w:r>
    </w:p>
  </w:endnote>
  <w:endnote w:type="continuationSeparator" w:id="0">
    <w:p w:rsidR="00BD6FB8" w:rsidRDefault="00BD6FB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CC561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DEB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B8" w:rsidRDefault="00BD6FB8" w:rsidP="003C0AB1">
      <w:pPr>
        <w:spacing w:after="0" w:line="240" w:lineRule="auto"/>
      </w:pPr>
      <w:r>
        <w:separator/>
      </w:r>
    </w:p>
  </w:footnote>
  <w:footnote w:type="continuationSeparator" w:id="0">
    <w:p w:rsidR="00BD6FB8" w:rsidRDefault="00BD6FB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DB9"/>
    <w:rsid w:val="004C60FE"/>
    <w:rsid w:val="004C66E1"/>
    <w:rsid w:val="004C6800"/>
    <w:rsid w:val="004C7CC9"/>
    <w:rsid w:val="004D23DF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5AF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035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099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3EB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FB8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76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7F2E1"/>
  <w15:docId w15:val="{F092D254-4942-49BE-A5CE-AA5C8AB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DAC53D2E-E8B7-4929-9D1F-163B9F19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2018-03-01T08:28:00Z</dcterms:created>
  <dcterms:modified xsi:type="dcterms:W3CDTF">2018-03-01T08:28:00Z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