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1DD3B2AC" w14:textId="74B0F28B" w:rsidR="00A527E6" w:rsidRPr="00A527E6" w:rsidRDefault="00CA3F73" w:rsidP="00A527E6">
      <w:pPr>
        <w:spacing w:after="0" w:line="240" w:lineRule="auto"/>
        <w:ind w:firstLine="360"/>
        <w:rPr>
          <w:rFonts w:ascii="Segoe UI" w:hAnsi="Segoe UI" w:cs="Segoe UI"/>
          <w:b/>
          <w:sz w:val="22"/>
        </w:rPr>
      </w:pPr>
      <w:r w:rsidRPr="00F4612A">
        <w:t xml:space="preserve">Nr postępowania </w:t>
      </w:r>
      <w:r w:rsidR="00A527E6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="00A527E6">
        <w:rPr>
          <w:rFonts w:ascii="Segoe UI" w:hAnsi="Segoe UI" w:cs="Segoe UI"/>
          <w:b/>
          <w:sz w:val="22"/>
        </w:rPr>
        <w:t>02/03/2019/OP,  data:  04.03.2019</w:t>
      </w:r>
    </w:p>
    <w:p w14:paraId="3A613942" w14:textId="34128B66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zwianych z procedurą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80044" w14:textId="77777777" w:rsidR="000B6342" w:rsidRDefault="000B6342" w:rsidP="003C0AB1">
      <w:pPr>
        <w:spacing w:after="0" w:line="240" w:lineRule="auto"/>
      </w:pPr>
      <w:r>
        <w:separator/>
      </w:r>
    </w:p>
  </w:endnote>
  <w:endnote w:type="continuationSeparator" w:id="0">
    <w:p w14:paraId="71D1132D" w14:textId="77777777" w:rsidR="000B6342" w:rsidRDefault="000B634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8E30C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B6F4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B4128" w14:textId="77777777" w:rsidR="000B6342" w:rsidRDefault="000B6342" w:rsidP="003C0AB1">
      <w:pPr>
        <w:spacing w:after="0" w:line="240" w:lineRule="auto"/>
      </w:pPr>
      <w:r>
        <w:separator/>
      </w:r>
    </w:p>
  </w:footnote>
  <w:footnote w:type="continuationSeparator" w:id="0">
    <w:p w14:paraId="56A3E0F9" w14:textId="77777777" w:rsidR="000B6342" w:rsidRDefault="000B6342" w:rsidP="003C0AB1">
      <w:pPr>
        <w:spacing w:after="0" w:line="240" w:lineRule="auto"/>
      </w:pPr>
      <w:r>
        <w:continuationSeparator/>
      </w:r>
    </w:p>
  </w:footnote>
  <w:footnote w:id="1">
    <w:p w14:paraId="17C0784D" w14:textId="5149BCC6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A7E4B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1D782A" w:rsidRPr="00D632DC">
        <w:rPr>
          <w:rFonts w:ascii="Segoe UI" w:hAnsi="Segoe UI" w:cs="Segoe UI"/>
          <w:sz w:val="16"/>
        </w:rPr>
        <w:t xml:space="preserve">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342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A7E4B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27E6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0B208-DECB-4556-A5B3-B5512984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BE89B-6ACB-4C6E-AA13-59A3DC5A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2019-03-04T09:21:00Z</dcterms:created>
  <dcterms:modified xsi:type="dcterms:W3CDTF">2019-03-04T09:21:00Z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