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35B645D3" w:rsidR="00046E19" w:rsidRDefault="006078BE" w:rsidP="006078BE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01/04/2019/LD</w:t>
      </w:r>
    </w:p>
    <w:p w14:paraId="2DF27785" w14:textId="2C2785A2" w:rsidR="00046E19" w:rsidRPr="00E75D67" w:rsidRDefault="006078BE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17.04.2019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762294EB" w14:textId="35201BA4" w:rsidR="006078BE" w:rsidRDefault="00B36217" w:rsidP="006078BE">
      <w:pPr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078BE">
        <w:rPr>
          <w:rFonts w:ascii="Calibri" w:eastAsia="Times New Roman" w:hAnsi="Calibri" w:cs="Times New Roman"/>
          <w:bCs/>
          <w:lang w:eastAsia="pl-PL"/>
        </w:rPr>
        <w:t>RACJONALNE USPRAWNIENIE DLA UCZESTNIKA PROJEKTU „PRACA INTEGRACJA” Z ORZECZONĄ NIEPEŁNOSPRAWNOŚCIĄ 04-O W STPONIU UMIARKOWANYM W POSTACI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07D917BC" w14:textId="77777777" w:rsidR="006078BE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LUPY ELEKTRONICZNEJ</w:t>
      </w:r>
    </w:p>
    <w:p w14:paraId="042F1A75" w14:textId="20D3C364" w:rsidR="00EE52B9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1)</w:t>
      </w:r>
      <w:r w:rsidRPr="006078BE">
        <w:rPr>
          <w:rFonts w:ascii="Calibri" w:eastAsia="Times New Roman" w:hAnsi="Calibri" w:cs="Times New Roman"/>
          <w:bCs/>
          <w:lang w:eastAsia="pl-PL"/>
        </w:rPr>
        <w:t>Lupa z możliwością podłączenia do komputera za pomocą złącza USB 2.0.</w:t>
      </w:r>
    </w:p>
    <w:p w14:paraId="34284B40" w14:textId="0C5E047E" w:rsidR="006078BE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2)Kabel długości minimum 1,5 m</w:t>
      </w:r>
    </w:p>
    <w:p w14:paraId="6D69E643" w14:textId="422A7A23" w:rsidR="006078BE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3)Zasilnie ze złącza USB</w:t>
      </w:r>
    </w:p>
    <w:p w14:paraId="76FB970F" w14:textId="731E58DF" w:rsidR="006078BE" w:rsidRPr="006078BE" w:rsidRDefault="006078BE" w:rsidP="006078BE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2)Cena powinna zawierać koszt brutto urządzenia, wraz z kosztem dostawy do siedziby Oddziału Fundacji Aktywizacja w Ło</w:t>
      </w: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>dzi;</w:t>
      </w:r>
    </w:p>
    <w:p w14:paraId="7664B6A0" w14:textId="77777777" w:rsidR="006078BE" w:rsidRPr="006078BE" w:rsidRDefault="006078BE" w:rsidP="006078BE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235D" w14:textId="77777777" w:rsidR="001537F4" w:rsidRDefault="001537F4" w:rsidP="00373866">
      <w:pPr>
        <w:spacing w:after="0" w:line="240" w:lineRule="auto"/>
      </w:pPr>
      <w:r>
        <w:separator/>
      </w:r>
    </w:p>
  </w:endnote>
  <w:endnote w:type="continuationSeparator" w:id="0">
    <w:p w14:paraId="63B8A3CB" w14:textId="77777777" w:rsidR="001537F4" w:rsidRDefault="001537F4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C254" w14:textId="77777777" w:rsidR="001537F4" w:rsidRDefault="001537F4" w:rsidP="00373866">
      <w:pPr>
        <w:spacing w:after="0" w:line="240" w:lineRule="auto"/>
      </w:pPr>
      <w:r>
        <w:separator/>
      </w:r>
    </w:p>
  </w:footnote>
  <w:footnote w:type="continuationSeparator" w:id="0">
    <w:p w14:paraId="6F1ECDBF" w14:textId="77777777" w:rsidR="001537F4" w:rsidRDefault="001537F4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E1277"/>
    <w:multiLevelType w:val="hybridMultilevel"/>
    <w:tmpl w:val="0E66E524"/>
    <w:lvl w:ilvl="0" w:tplc="9E021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9"/>
  </w:num>
  <w:num w:numId="11">
    <w:abstractNumId w:val="3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3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46E19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537F4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829D3"/>
    <w:rsid w:val="00495874"/>
    <w:rsid w:val="004A446D"/>
    <w:rsid w:val="004D38DC"/>
    <w:rsid w:val="005A19D3"/>
    <w:rsid w:val="005A778A"/>
    <w:rsid w:val="00603B5F"/>
    <w:rsid w:val="006078BE"/>
    <w:rsid w:val="006523A3"/>
    <w:rsid w:val="00674744"/>
    <w:rsid w:val="006A3474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16A7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3B42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2EE9-074B-4129-AE39-1F465CD0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19</cp:revision>
  <dcterms:created xsi:type="dcterms:W3CDTF">2018-08-13T09:07:00Z</dcterms:created>
  <dcterms:modified xsi:type="dcterms:W3CDTF">2019-04-17T11:06:00Z</dcterms:modified>
</cp:coreProperties>
</file>