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r w:rsidR="007A6647" w:rsidRPr="007A6647">
        <w:t>nr 18/03/</w:t>
      </w:r>
      <w:r w:rsidR="004D52EF" w:rsidRPr="007A6647">
        <w:t xml:space="preserve">2019/BG </w:t>
      </w:r>
      <w:r w:rsidRPr="007A6647">
        <w:t xml:space="preserve">, data:  </w:t>
      </w:r>
      <w:r w:rsidR="007A6647" w:rsidRPr="007A6647">
        <w:t>18.03</w:t>
      </w:r>
      <w:r w:rsidR="004D52EF" w:rsidRPr="007A6647">
        <w:t>.2019 r.</w:t>
      </w:r>
      <w:r w:rsidRPr="00186EFD">
        <w:t xml:space="preserve">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8A589C">
        <w:rPr>
          <w:rFonts w:ascii="Segoe UI Light" w:eastAsiaTheme="minorHAnsi" w:hAnsi="Segoe UI Light" w:cstheme="minorBidi"/>
        </w:rPr>
        <w:t xml:space="preserve"> Potęgowo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8A589C">
        <w:rPr>
          <w:rFonts w:ascii="Segoe UI Light" w:eastAsiaTheme="minorHAnsi" w:hAnsi="Segoe UI Light" w:cstheme="minorBidi"/>
        </w:rPr>
        <w:t xml:space="preserve"> Potęgowo,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36" w:rsidRDefault="00471F36" w:rsidP="003C0AB1">
      <w:pPr>
        <w:spacing w:after="0" w:line="240" w:lineRule="auto"/>
      </w:pPr>
      <w:r>
        <w:separator/>
      </w:r>
    </w:p>
  </w:endnote>
  <w:endnote w:type="continuationSeparator" w:id="0">
    <w:p w:rsidR="00471F36" w:rsidRDefault="00471F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36" w:rsidRDefault="00471F36" w:rsidP="003C0AB1">
      <w:pPr>
        <w:spacing w:after="0" w:line="240" w:lineRule="auto"/>
      </w:pPr>
      <w:r>
        <w:separator/>
      </w:r>
    </w:p>
  </w:footnote>
  <w:footnote w:type="continuationSeparator" w:id="0">
    <w:p w:rsidR="00471F36" w:rsidRDefault="00471F36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5809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A50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1F36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5B2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2EF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2BA9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34A"/>
    <w:rsid w:val="005F1495"/>
    <w:rsid w:val="005F2574"/>
    <w:rsid w:val="005F5121"/>
    <w:rsid w:val="005F7B3E"/>
    <w:rsid w:val="006028A2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E9F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32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647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67C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89C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01D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96D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92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115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8B2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770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208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D6E9F-9930-4AB7-A481-C8C58520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2019-03-18T07:41:00Z</dcterms:created>
  <dcterms:modified xsi:type="dcterms:W3CDTF">2019-03-18T07:41:00Z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