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w </w:t>
      </w:r>
      <w:r w:rsidR="0017379A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zakresie pracy z osobami o różnych potrzebach edukacyjnych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3C3E9B">
        <w:t>09/02/2019/BI, data: 11</w:t>
      </w:r>
      <w:r w:rsidR="00B63FBB" w:rsidRPr="00B63FBB">
        <w:t>.02.2019</w:t>
      </w:r>
      <w:r w:rsidR="00B63FBB">
        <w:t xml:space="preserve">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</w:t>
      </w:r>
      <w:bookmarkStart w:id="0" w:name="_GoBack"/>
      <w:bookmarkEnd w:id="0"/>
      <w:r w:rsidRPr="00C74941">
        <w:t>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3686"/>
        <w:gridCol w:w="1842"/>
      </w:tblGrid>
      <w:tr w:rsidR="000F0642" w:rsidRPr="00C74941" w:rsidTr="0017379A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F0642" w:rsidRPr="00C74941" w:rsidRDefault="000F0642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Stanowisko</w:t>
            </w:r>
            <w:r w:rsidR="0083036C">
              <w:t xml:space="preserve"> </w:t>
            </w:r>
            <w:r w:rsidR="0017379A">
              <w:t>lub zakres wykonywanych zadań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0F0642">
            <w:pPr>
              <w:spacing w:after="0" w:line="240" w:lineRule="auto"/>
              <w:jc w:val="center"/>
            </w:pPr>
          </w:p>
          <w:p w:rsidR="000F0642" w:rsidRDefault="00DA2431" w:rsidP="000F0642">
            <w:pPr>
              <w:spacing w:after="0" w:line="240" w:lineRule="auto"/>
              <w:jc w:val="center"/>
            </w:pPr>
            <w:r>
              <w:t>Grupa wiekowa lub społeczno-zawodowa, do której kierowane były działania (18-34 lat, 35-43 lat, 44-64 lat, powyżej 65 lat, osoby z niskim wykształceniem, osoby o niskich dochodach lub mieszkające na wsi)</w:t>
            </w:r>
          </w:p>
          <w:p w:rsidR="00DA2431" w:rsidRPr="00C74941" w:rsidRDefault="00DA2431" w:rsidP="000F064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Default="000F0642" w:rsidP="00F5312D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8804A7">
              <w:t>/</w:t>
            </w:r>
            <w:r w:rsidR="00F5312D">
              <w:t>liczba</w:t>
            </w:r>
            <w:r w:rsidR="008804A7">
              <w:t xml:space="preserve"> godzin </w:t>
            </w:r>
            <w:r w:rsidR="00F5312D">
              <w:t>doświadczenia zawodowego w pracy z grupami o różnych potrzebach edukacyjnych</w:t>
            </w: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60" w:rsidRDefault="00AA3D60" w:rsidP="003C0AB1">
      <w:pPr>
        <w:spacing w:after="0" w:line="240" w:lineRule="auto"/>
      </w:pPr>
      <w:r>
        <w:separator/>
      </w:r>
    </w:p>
  </w:endnote>
  <w:endnote w:type="continuationSeparator" w:id="0">
    <w:p w:rsidR="00AA3D60" w:rsidRDefault="00AA3D6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60" w:rsidRDefault="00AA3D60" w:rsidP="003C0AB1">
      <w:pPr>
        <w:spacing w:after="0" w:line="240" w:lineRule="auto"/>
      </w:pPr>
      <w:r>
        <w:separator/>
      </w:r>
    </w:p>
  </w:footnote>
  <w:footnote w:type="continuationSeparator" w:id="0">
    <w:p w:rsidR="00AA3D60" w:rsidRDefault="00AA3D6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3E9B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44FD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3D60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3FBB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Angelika Muciuś</cp:lastModifiedBy>
  <cp:revision>8</cp:revision>
  <cp:lastPrinted>2016-12-21T09:20:00Z</cp:lastPrinted>
  <dcterms:created xsi:type="dcterms:W3CDTF">2017-02-16T07:47:00Z</dcterms:created>
  <dcterms:modified xsi:type="dcterms:W3CDTF">2019-02-11T09:02:00Z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