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52720F">
      <w:pPr>
        <w:spacing w:line="240" w:lineRule="auto"/>
      </w:pPr>
      <w:r w:rsidRPr="00C74941">
        <w:t xml:space="preserve">Dotyczy zapytania ofertowego nr </w:t>
      </w:r>
      <w:r w:rsidR="00D4132D">
        <w:rPr>
          <w:rFonts w:cs="Segoe UI Light"/>
          <w:szCs w:val="20"/>
        </w:rPr>
        <w:t>……………………………………………..</w:t>
      </w:r>
      <w:r w:rsidR="0052720F">
        <w:t>na wybór trenera lokalnego z</w:t>
      </w:r>
      <w:r w:rsidR="003B5F14">
        <w:t xml:space="preserve"> dnia 20.03</w:t>
      </w:r>
      <w:bookmarkStart w:id="0" w:name="_GoBack"/>
      <w:bookmarkEnd w:id="0"/>
      <w:r w:rsidR="000076EA">
        <w:t xml:space="preserve">.2018 w Gminie </w:t>
      </w:r>
      <w:r w:rsidR="00D4132D">
        <w:t>Szemud</w:t>
      </w:r>
      <w:r w:rsidR="001A7C1E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1F" w:rsidRDefault="005D2A1F" w:rsidP="003C0AB1">
      <w:pPr>
        <w:spacing w:after="0" w:line="240" w:lineRule="auto"/>
      </w:pPr>
      <w:r>
        <w:separator/>
      </w:r>
    </w:p>
  </w:endnote>
  <w:endnote w:type="continuationSeparator" w:id="0">
    <w:p w:rsidR="005D2A1F" w:rsidRDefault="005D2A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1F" w:rsidRDefault="005D2A1F" w:rsidP="003C0AB1">
      <w:pPr>
        <w:spacing w:after="0" w:line="240" w:lineRule="auto"/>
      </w:pPr>
      <w:r>
        <w:separator/>
      </w:r>
    </w:p>
  </w:footnote>
  <w:footnote w:type="continuationSeparator" w:id="0">
    <w:p w:rsidR="005D2A1F" w:rsidRDefault="005D2A1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6EA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A7C1E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B96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3AB7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5F14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FFB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20F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A1F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776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588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132D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343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21</cp:revision>
  <cp:lastPrinted>2016-12-21T09:20:00Z</cp:lastPrinted>
  <dcterms:created xsi:type="dcterms:W3CDTF">2017-02-14T09:21:00Z</dcterms:created>
  <dcterms:modified xsi:type="dcterms:W3CDTF">2018-03-20T08:15:00Z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