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E50702" w:rsidRPr="00D012C4" w:rsidRDefault="00AE7658">
      <w:pPr>
        <w:spacing w:after="0" w:line="240" w:lineRule="auto"/>
        <w:jc w:val="center"/>
        <w:rPr>
          <w:rFonts w:ascii="Segoe UI" w:hAnsi="Segoe UI" w:cs="Segoe UI"/>
        </w:rPr>
      </w:pPr>
      <w:r w:rsidRPr="00D012C4">
        <w:rPr>
          <w:rFonts w:ascii="Segoe UI" w:hAnsi="Segoe UI" w:cs="Segoe UI"/>
        </w:rPr>
        <w:br/>
      </w:r>
      <w:r w:rsidRPr="00D012C4">
        <w:rPr>
          <w:rFonts w:ascii="Segoe UI" w:hAnsi="Segoe UI" w:cs="Segoe UI"/>
          <w:b/>
        </w:rPr>
        <w:tab/>
      </w:r>
    </w:p>
    <w:p w:rsidR="00E50702" w:rsidRPr="00D012C4" w:rsidRDefault="00AE7658">
      <w:pPr>
        <w:pStyle w:val="Nagwek1"/>
        <w:spacing w:before="0" w:line="240" w:lineRule="auto"/>
        <w:jc w:val="center"/>
        <w:rPr>
          <w:rFonts w:ascii="Segoe UI" w:hAnsi="Segoe UI" w:cs="Segoe UI"/>
        </w:rPr>
      </w:pPr>
      <w:r w:rsidRPr="00D012C4">
        <w:rPr>
          <w:rFonts w:ascii="Segoe UI" w:hAnsi="Segoe UI" w:cs="Segoe UI"/>
          <w:color w:val="000000"/>
        </w:rPr>
        <w:t>ZAPYTANIE OFERTOWE</w:t>
      </w:r>
    </w:p>
    <w:p w:rsidR="00E50702" w:rsidRPr="00D012C4" w:rsidRDefault="00AE7658">
      <w:pPr>
        <w:spacing w:after="0" w:line="240" w:lineRule="auto"/>
        <w:jc w:val="center"/>
        <w:rPr>
          <w:rFonts w:ascii="Segoe UI" w:hAnsi="Segoe UI" w:cs="Segoe UI"/>
        </w:rPr>
      </w:pPr>
      <w:r w:rsidRPr="00D012C4">
        <w:rPr>
          <w:rFonts w:ascii="Segoe UI" w:hAnsi="Segoe UI" w:cs="Segoe UI"/>
        </w:rPr>
        <w:t xml:space="preserve">na </w:t>
      </w:r>
      <w:r w:rsidRPr="00B50AF0">
        <w:rPr>
          <w:rFonts w:ascii="Segoe UI" w:hAnsi="Segoe UI" w:cs="Segoe UI"/>
        </w:rPr>
        <w:t>wybór trener</w:t>
      </w:r>
      <w:r w:rsidR="00B50AF0" w:rsidRPr="00B50AF0">
        <w:rPr>
          <w:rFonts w:ascii="Segoe UI" w:hAnsi="Segoe UI" w:cs="Segoe UI"/>
        </w:rPr>
        <w:t>ów lokaln</w:t>
      </w:r>
      <w:r w:rsidRPr="00B50AF0">
        <w:rPr>
          <w:rFonts w:ascii="Segoe UI" w:hAnsi="Segoe UI" w:cs="Segoe UI"/>
        </w:rPr>
        <w:t>ych</w:t>
      </w:r>
      <w:r w:rsidRPr="00D012C4">
        <w:rPr>
          <w:rFonts w:ascii="Segoe UI" w:hAnsi="Segoe UI" w:cs="Segoe UI"/>
        </w:rPr>
        <w:t xml:space="preserve"> na terenie Gminy </w:t>
      </w:r>
      <w:r w:rsidR="00B50AF0">
        <w:rPr>
          <w:rFonts w:ascii="Segoe UI" w:hAnsi="Segoe UI" w:cs="Segoe UI"/>
        </w:rPr>
        <w:t>Szemud</w:t>
      </w:r>
      <w:r w:rsidRPr="00D012C4">
        <w:rPr>
          <w:rFonts w:ascii="Segoe UI" w:hAnsi="Segoe UI" w:cs="Segoe UI"/>
        </w:rPr>
        <w:t xml:space="preserve"> w projekcie </w:t>
      </w:r>
      <w:r w:rsidRPr="00D012C4">
        <w:rPr>
          <w:rFonts w:ascii="Segoe UI" w:hAnsi="Segoe UI" w:cs="Segoe UI"/>
        </w:rPr>
        <w:br/>
        <w:t xml:space="preserve">pt. „e-Mocni: cyfrowe umiejętności, realne korzyści” </w:t>
      </w:r>
      <w:r w:rsidRPr="00D012C4">
        <w:rPr>
          <w:rFonts w:ascii="Segoe UI" w:hAnsi="Segoe UI" w:cs="Segoe UI"/>
        </w:rPr>
        <w:br/>
      </w:r>
      <w:r w:rsidRPr="00D012C4">
        <w:rPr>
          <w:rFonts w:ascii="Segoe UI" w:hAnsi="Segoe UI" w:cs="Segoe UI"/>
        </w:rPr>
        <w:br/>
      </w:r>
    </w:p>
    <w:p w:rsidR="00E50702" w:rsidRPr="00D012C4" w:rsidRDefault="00694737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b/>
          <w:sz w:val="22"/>
          <w:szCs w:val="22"/>
        </w:rPr>
        <w:t>Nr postępowania: 12/02/2018</w:t>
      </w:r>
      <w:r w:rsidR="00BB30DE">
        <w:rPr>
          <w:rFonts w:ascii="Segoe UI" w:hAnsi="Segoe UI" w:cs="Segoe UI"/>
          <w:b/>
          <w:sz w:val="22"/>
          <w:szCs w:val="22"/>
        </w:rPr>
        <w:t>/BI</w:t>
      </w:r>
      <w:r w:rsidR="00AE7658" w:rsidRPr="00D012C4">
        <w:rPr>
          <w:rFonts w:ascii="Segoe UI" w:hAnsi="Segoe UI" w:cs="Segoe UI"/>
          <w:b/>
          <w:sz w:val="22"/>
          <w:szCs w:val="22"/>
        </w:rPr>
        <w:t>,  data</w:t>
      </w:r>
      <w:r w:rsidR="00424D80">
        <w:rPr>
          <w:rFonts w:ascii="Segoe UI" w:hAnsi="Segoe UI" w:cs="Segoe UI"/>
          <w:b/>
          <w:sz w:val="22"/>
          <w:szCs w:val="22"/>
        </w:rPr>
        <w:t xml:space="preserve">: </w:t>
      </w:r>
      <w:r>
        <w:rPr>
          <w:rFonts w:ascii="Segoe UI" w:hAnsi="Segoe UI" w:cs="Segoe UI"/>
          <w:b/>
          <w:sz w:val="22"/>
          <w:szCs w:val="22"/>
        </w:rPr>
        <w:t>27.0</w:t>
      </w:r>
      <w:r w:rsidR="00424D80">
        <w:rPr>
          <w:rFonts w:ascii="Segoe UI" w:hAnsi="Segoe UI" w:cs="Segoe UI"/>
          <w:b/>
          <w:sz w:val="22"/>
          <w:szCs w:val="22"/>
        </w:rPr>
        <w:t>2</w:t>
      </w:r>
      <w:r>
        <w:rPr>
          <w:rFonts w:ascii="Segoe UI" w:hAnsi="Segoe UI" w:cs="Segoe UI"/>
          <w:b/>
          <w:sz w:val="22"/>
          <w:szCs w:val="22"/>
        </w:rPr>
        <w:t>.2018</w:t>
      </w:r>
      <w:r w:rsidR="00B50AF0">
        <w:rPr>
          <w:rFonts w:ascii="Segoe UI" w:hAnsi="Segoe UI" w:cs="Segoe UI"/>
          <w:b/>
          <w:sz w:val="22"/>
          <w:szCs w:val="22"/>
        </w:rPr>
        <w:t xml:space="preserve"> r.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pStyle w:val="Nagwek2"/>
        <w:numPr>
          <w:ilvl w:val="0"/>
          <w:numId w:val="4"/>
        </w:numPr>
        <w:spacing w:before="0" w:line="240" w:lineRule="auto"/>
        <w:ind w:hanging="360"/>
        <w:rPr>
          <w:rFonts w:ascii="Segoe UI" w:hAnsi="Segoe UI" w:cs="Segoe UI"/>
          <w:color w:val="000000"/>
          <w:sz w:val="22"/>
          <w:szCs w:val="22"/>
        </w:rPr>
      </w:pPr>
      <w:r w:rsidRPr="00D012C4">
        <w:rPr>
          <w:rFonts w:ascii="Segoe UI" w:hAnsi="Segoe UI" w:cs="Segoe UI"/>
          <w:color w:val="000000"/>
          <w:sz w:val="22"/>
          <w:szCs w:val="22"/>
        </w:rPr>
        <w:t>NAZWA I ADRES ZAMAWIAJĄCEGO</w:t>
      </w:r>
    </w:p>
    <w:p w:rsidR="00E50702" w:rsidRPr="00D012C4" w:rsidRDefault="00E50702">
      <w:pPr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Fundacja Aktywizacja</w:t>
      </w:r>
    </w:p>
    <w:p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ul. Chałubińskiego nr 9 lok. 9A</w:t>
      </w:r>
    </w:p>
    <w:p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02-004 Warszawa</w:t>
      </w:r>
    </w:p>
    <w:p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KRS 0000049694</w:t>
      </w:r>
    </w:p>
    <w:p w:rsidR="00E50702" w:rsidRPr="00D012C4" w:rsidRDefault="00AE7658">
      <w:pPr>
        <w:spacing w:after="0" w:line="240" w:lineRule="auto"/>
        <w:ind w:firstLine="357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NIP 527-13-11-973</w:t>
      </w:r>
    </w:p>
    <w:p w:rsidR="00E50702" w:rsidRPr="00D012C4" w:rsidRDefault="00390E95">
      <w:pPr>
        <w:spacing w:after="0" w:line="240" w:lineRule="auto"/>
        <w:ind w:firstLine="357"/>
        <w:rPr>
          <w:rFonts w:ascii="Segoe UI" w:hAnsi="Segoe UI" w:cs="Segoe UI"/>
        </w:rPr>
      </w:pPr>
      <w:hyperlink r:id="rId9">
        <w:r w:rsidR="00AE7658" w:rsidRPr="00D012C4">
          <w:rPr>
            <w:rFonts w:ascii="Segoe UI" w:hAnsi="Segoe UI" w:cs="Segoe UI"/>
            <w:sz w:val="22"/>
            <w:szCs w:val="22"/>
            <w:u w:val="single"/>
          </w:rPr>
          <w:t>www.aktywizacja.org.pl</w:t>
        </w:r>
      </w:hyperlink>
      <w:hyperlink r:id="rId10"/>
    </w:p>
    <w:p w:rsidR="00E50702" w:rsidRPr="00D012C4" w:rsidRDefault="00390E95">
      <w:pPr>
        <w:spacing w:after="0" w:line="240" w:lineRule="auto"/>
        <w:ind w:firstLine="360"/>
        <w:rPr>
          <w:rFonts w:ascii="Segoe UI" w:hAnsi="Segoe UI" w:cs="Segoe UI"/>
        </w:rPr>
      </w:pPr>
      <w:hyperlink r:id="rId11"/>
    </w:p>
    <w:p w:rsidR="00E50702" w:rsidRPr="00D012C4" w:rsidRDefault="00AE7658">
      <w:pPr>
        <w:pStyle w:val="Nagwek2"/>
        <w:numPr>
          <w:ilvl w:val="0"/>
          <w:numId w:val="4"/>
        </w:numPr>
        <w:spacing w:before="0" w:line="240" w:lineRule="auto"/>
        <w:ind w:hanging="360"/>
        <w:rPr>
          <w:rFonts w:ascii="Segoe UI" w:hAnsi="Segoe UI" w:cs="Segoe UI"/>
          <w:color w:val="000000"/>
          <w:sz w:val="22"/>
          <w:szCs w:val="22"/>
        </w:rPr>
      </w:pPr>
      <w:r w:rsidRPr="00D012C4">
        <w:rPr>
          <w:rFonts w:ascii="Segoe UI" w:hAnsi="Segoe UI" w:cs="Segoe UI"/>
          <w:color w:val="000000"/>
          <w:sz w:val="22"/>
          <w:szCs w:val="22"/>
        </w:rPr>
        <w:t>OPIS PRZEDMIOTU ZAMÓWIENIA</w:t>
      </w:r>
    </w:p>
    <w:p w:rsidR="00E50702" w:rsidRPr="00D012C4" w:rsidRDefault="00E50702">
      <w:pPr>
        <w:rPr>
          <w:rFonts w:ascii="Segoe UI" w:hAnsi="Segoe UI" w:cs="Segoe UI"/>
        </w:rPr>
      </w:pPr>
    </w:p>
    <w:p w:rsidR="00E50702" w:rsidRPr="00D012C4" w:rsidRDefault="00AE7658" w:rsidP="00424D80">
      <w:pPr>
        <w:spacing w:after="0" w:line="240" w:lineRule="auto"/>
        <w:ind w:left="72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Przedmiotem zamówienia jest wybór </w:t>
      </w:r>
      <w:r w:rsidR="00B50AF0">
        <w:rPr>
          <w:rFonts w:ascii="Segoe UI" w:hAnsi="Segoe UI" w:cs="Segoe UI"/>
          <w:sz w:val="22"/>
          <w:szCs w:val="22"/>
        </w:rPr>
        <w:t xml:space="preserve">2 osób </w:t>
      </w:r>
      <w:r w:rsidRPr="00D012C4">
        <w:rPr>
          <w:rFonts w:ascii="Segoe UI" w:hAnsi="Segoe UI" w:cs="Segoe UI"/>
          <w:sz w:val="22"/>
          <w:szCs w:val="22"/>
        </w:rPr>
        <w:t xml:space="preserve">na stanowisko trenera/ki lokalnego/j w projekcie pt. „e-Mocni – cyfrowe umiejętności, realne korzyści” w Gminie </w:t>
      </w:r>
      <w:r w:rsidR="00B50AF0">
        <w:rPr>
          <w:rFonts w:ascii="Segoe UI" w:hAnsi="Segoe UI" w:cs="Segoe UI"/>
          <w:sz w:val="22"/>
          <w:szCs w:val="22"/>
        </w:rPr>
        <w:t>Szemud.</w:t>
      </w:r>
    </w:p>
    <w:p w:rsidR="00E50702" w:rsidRPr="00D012C4" w:rsidRDefault="00E50702">
      <w:pPr>
        <w:spacing w:after="0" w:line="240" w:lineRule="auto"/>
        <w:ind w:left="720"/>
        <w:jc w:val="both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720"/>
        <w:jc w:val="both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Osoba ta będzie m.in.</w:t>
      </w:r>
    </w:p>
    <w:p w:rsidR="00E50702" w:rsidRPr="00D012C4" w:rsidRDefault="00AE7658">
      <w:pPr>
        <w:numPr>
          <w:ilvl w:val="1"/>
          <w:numId w:val="6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prowadziła szkolenia z zakresu kompetencji cyfrowych dla uczestników/czek projektu na terenie gminy objętej zapytaniem, </w:t>
      </w:r>
    </w:p>
    <w:p w:rsidR="00E50702" w:rsidRPr="00D012C4" w:rsidRDefault="00AE7658">
      <w:pPr>
        <w:numPr>
          <w:ilvl w:val="1"/>
          <w:numId w:val="6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współpracowała z e-Mocarzem i gminnym partnerstwem na rzecz edukacji cyfrowej w zakresie rekrutacji, promocji szkoleń, opracowaniu planu szkoleń, …. </w:t>
      </w:r>
    </w:p>
    <w:p w:rsidR="00E50702" w:rsidRPr="00D012C4" w:rsidRDefault="00AE7658">
      <w:pPr>
        <w:numPr>
          <w:ilvl w:val="1"/>
          <w:numId w:val="6"/>
        </w:numPr>
        <w:spacing w:after="0" w:line="240" w:lineRule="auto"/>
        <w:ind w:hanging="36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a także realizowała inne zadania wskazane w pkt. 3 niniejszego zapytania przy wsparciu merytorycznym i szkoleniowym ze strony Zamawiającego i partnerstwa projektu. </w:t>
      </w:r>
    </w:p>
    <w:p w:rsidR="00E50702" w:rsidRPr="00D012C4" w:rsidRDefault="00E50702">
      <w:pPr>
        <w:spacing w:after="0" w:line="240" w:lineRule="auto"/>
        <w:jc w:val="both"/>
        <w:rPr>
          <w:rFonts w:ascii="Segoe UI" w:hAnsi="Segoe UI" w:cs="Segoe UI"/>
        </w:rPr>
      </w:pPr>
    </w:p>
    <w:p w:rsidR="00E50702" w:rsidRPr="00D012C4" w:rsidRDefault="00AE7658" w:rsidP="00424D80">
      <w:pPr>
        <w:spacing w:after="0" w:line="240" w:lineRule="auto"/>
        <w:ind w:left="72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Przedmiot zamówienia wykonywany będzie osobiście, bez możliwości zlecenia osobom trzecim, na podstawie umowy cywilnoprawnej  w wymiarze średnio</w:t>
      </w:r>
      <w:r w:rsidR="00B50AF0">
        <w:rPr>
          <w:rFonts w:ascii="Segoe UI" w:hAnsi="Segoe UI" w:cs="Segoe UI"/>
          <w:sz w:val="22"/>
          <w:szCs w:val="22"/>
        </w:rPr>
        <w:t xml:space="preserve"> </w:t>
      </w:r>
      <w:r w:rsidR="008C5412">
        <w:rPr>
          <w:rFonts w:ascii="Segoe UI" w:hAnsi="Segoe UI" w:cs="Segoe UI"/>
          <w:sz w:val="22"/>
          <w:szCs w:val="22"/>
        </w:rPr>
        <w:t>420</w:t>
      </w:r>
      <w:r w:rsidRPr="00D012C4">
        <w:rPr>
          <w:rFonts w:ascii="Segoe UI" w:hAnsi="Segoe UI" w:cs="Segoe UI"/>
          <w:sz w:val="22"/>
          <w:szCs w:val="22"/>
        </w:rPr>
        <w:t xml:space="preserve"> godzin</w:t>
      </w:r>
      <w:r w:rsidR="00663950">
        <w:rPr>
          <w:rFonts w:ascii="Segoe UI" w:hAnsi="Segoe UI" w:cs="Segoe UI"/>
          <w:sz w:val="22"/>
          <w:szCs w:val="22"/>
        </w:rPr>
        <w:t xml:space="preserve"> przez każdego trenera</w:t>
      </w:r>
      <w:r w:rsidRPr="00D012C4">
        <w:rPr>
          <w:rFonts w:ascii="Segoe UI" w:hAnsi="Segoe UI" w:cs="Segoe UI"/>
          <w:sz w:val="22"/>
          <w:szCs w:val="22"/>
        </w:rPr>
        <w:t>, w okresie realizacji projektu tj. od dnia podpisania umowy maksymalnie do dnia 30.06.2019 r.</w:t>
      </w:r>
      <w:r w:rsidR="00663950">
        <w:rPr>
          <w:rFonts w:ascii="Segoe UI" w:hAnsi="Segoe UI" w:cs="Segoe UI"/>
          <w:sz w:val="22"/>
          <w:szCs w:val="22"/>
        </w:rPr>
        <w:t xml:space="preserve"> Liczba godzin pracy trenera lokalnego będzie ustalana adekwatnie do potrzeb szkoleniowych w danej Gminie.</w:t>
      </w:r>
    </w:p>
    <w:p w:rsidR="00E50702" w:rsidRPr="00D012C4" w:rsidRDefault="00AE7658" w:rsidP="00424D80">
      <w:pPr>
        <w:spacing w:after="0" w:line="240" w:lineRule="auto"/>
        <w:ind w:left="72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Ze wsparcia trenera/ki lokalnego/ej będą korzystać dorośli mieszkańcy Gminy </w:t>
      </w:r>
      <w:r w:rsidR="00B50AF0">
        <w:rPr>
          <w:rFonts w:ascii="Segoe UI" w:hAnsi="Segoe UI" w:cs="Segoe UI"/>
          <w:sz w:val="22"/>
          <w:szCs w:val="22"/>
        </w:rPr>
        <w:t xml:space="preserve">Szemud </w:t>
      </w:r>
      <w:r w:rsidRPr="00D012C4">
        <w:rPr>
          <w:rFonts w:ascii="Segoe UI" w:hAnsi="Segoe UI" w:cs="Segoe UI"/>
          <w:sz w:val="22"/>
          <w:szCs w:val="22"/>
        </w:rPr>
        <w:t>nieposiadający kompetencji obsługi komputera z dostępem do Internetu (lub posiadający je w stopniu  podstawowym) należący do co najmniej jednej spośród poniższych grup wiekowych lub społeczno-zawodowych:</w:t>
      </w:r>
    </w:p>
    <w:p w:rsidR="00E50702" w:rsidRPr="00D012C4" w:rsidRDefault="00AE7658">
      <w:pPr>
        <w:spacing w:after="0" w:line="240" w:lineRule="auto"/>
        <w:ind w:left="1281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●   18-34 lat, 35-43 lat, 44-64 lat lub powyżej 65 lat, </w:t>
      </w:r>
    </w:p>
    <w:p w:rsidR="00E50702" w:rsidRPr="00D012C4" w:rsidRDefault="00AE7658" w:rsidP="00F6262A">
      <w:pPr>
        <w:spacing w:after="0" w:line="240" w:lineRule="auto"/>
        <w:ind w:left="1281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●   osoby z niskim wykształceniem, osoby o niskich dochodach lub mieszkające na wsi.</w:t>
      </w:r>
    </w:p>
    <w:p w:rsidR="00E50702" w:rsidRPr="00D012C4" w:rsidRDefault="00AE7658" w:rsidP="00424D80">
      <w:pPr>
        <w:spacing w:after="0" w:line="240" w:lineRule="auto"/>
        <w:ind w:left="72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 zależności od potrzeb edukacyjnych uczestników projektu w Gminie objętej zapytaniem, </w:t>
      </w:r>
      <w:r w:rsidRPr="00D012C4">
        <w:rPr>
          <w:rFonts w:ascii="Segoe UI" w:hAnsi="Segoe UI" w:cs="Segoe UI"/>
          <w:sz w:val="22"/>
          <w:szCs w:val="22"/>
        </w:rPr>
        <w:lastRenderedPageBreak/>
        <w:t xml:space="preserve">szkolenia będą realizowane w następujących obszarach tematycznych: 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709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“Edukacja”, “Sprawy codzienne”, “Finanse”, “Relacje z bliskimi”, “Praca i rozwój zawodowy”, “Zdrowie”, “Odpoczynek i hobby”,  “Zaangażowanie obywatelskie” oraz “Religia i potrzeby duchowe”, </w:t>
      </w:r>
    </w:p>
    <w:p w:rsidR="00E50702" w:rsidRPr="00D012C4" w:rsidRDefault="00E50702">
      <w:pPr>
        <w:spacing w:after="0" w:line="240" w:lineRule="auto"/>
        <w:ind w:left="709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709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w oparciu o scenariusze przygotowane przez trenerów centralnych, uwzględniające globalne i krajowe e-usługi publiczne i prywatne  (zakres szkoleń oparty będzie o Katalog kompetencji cyfrowych, dostępny na stronie internetowej: </w:t>
      </w:r>
      <w:hyperlink r:id="rId12">
        <w:r w:rsidRPr="00D012C4">
          <w:rPr>
            <w:rFonts w:ascii="Segoe UI" w:hAnsi="Segoe UI" w:cs="Segoe UI"/>
            <w:sz w:val="22"/>
            <w:szCs w:val="22"/>
            <w:u w:val="single"/>
          </w:rPr>
          <w:t>https://cppc.gov.pl/wp-content/uploads/zal.-13-Ramowy_katalog_kompetencji_cyfrowych.pdf</w:t>
        </w:r>
      </w:hyperlink>
      <w:r w:rsidRPr="00D012C4">
        <w:rPr>
          <w:rFonts w:ascii="Segoe UI" w:hAnsi="Segoe UI" w:cs="Segoe UI"/>
          <w:sz w:val="22"/>
          <w:szCs w:val="22"/>
        </w:rPr>
        <w:t xml:space="preserve">). Przewidywana długość szkolenia: 2-3 godziny lekcyjne. Dla osób </w:t>
      </w:r>
      <w:r w:rsidRPr="00D012C4">
        <w:rPr>
          <w:rFonts w:ascii="Segoe UI" w:hAnsi="Segoe UI" w:cs="Segoe UI"/>
          <w:b/>
          <w:sz w:val="22"/>
          <w:szCs w:val="22"/>
        </w:rPr>
        <w:t>nieposiadających</w:t>
      </w:r>
      <w:r w:rsidRPr="00D012C4">
        <w:rPr>
          <w:rFonts w:ascii="Segoe UI" w:hAnsi="Segoe UI" w:cs="Segoe UI"/>
          <w:sz w:val="22"/>
          <w:szCs w:val="22"/>
        </w:rPr>
        <w:t xml:space="preserve"> kompetencji podstawowej obsługi komputera z dostępem do </w:t>
      </w:r>
      <w:proofErr w:type="spellStart"/>
      <w:r w:rsidRPr="00D012C4">
        <w:rPr>
          <w:rFonts w:ascii="Segoe UI" w:hAnsi="Segoe UI" w:cs="Segoe UI"/>
          <w:sz w:val="22"/>
          <w:szCs w:val="22"/>
        </w:rPr>
        <w:t>internetu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będzie realizowany 7-godzinny kurs “Pierwsze kroki z komputerem”. 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 w:rsidP="00424D80">
      <w:pPr>
        <w:spacing w:after="0" w:line="240" w:lineRule="auto"/>
        <w:ind w:left="72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Celem projektu jest zwiększenie umiejętności korzystania z Internetu (w tym z e-usług publicznych) 18 265 dorosłych, którzy nie korzystali dotychczas z możliwości, jakie daje komputer z dostępem do Internetu poprzez oferowanie tym osobom szkoleń, kursów e-learningowych oraz webinariów, a także wspieranie lokalnych organizatorów szkoleń, trenerów i innych instytucji zainteresowanych rozwojem edukacji cyfrowej w danej gminie. Projekt realizowany jest w 101 gminach w Polsce. Projekt jest współfinansowany ze środków Europejskiego Funduszu Rozwoju Regionalnego w ramach Programu Operacyjnego Polska Cyfrowa (działanie 3.1 „Działania szkoleniowe na rzecz rozwoju kompetencji cyfrowych”). Opis projektu znajduje się na stronie:</w:t>
      </w:r>
      <w:hyperlink r:id="rId13">
        <w:r w:rsidRPr="00D012C4">
          <w:rPr>
            <w:rFonts w:ascii="Segoe UI" w:hAnsi="Segoe UI" w:cs="Segoe UI"/>
            <w:sz w:val="22"/>
            <w:szCs w:val="22"/>
          </w:rPr>
          <w:t xml:space="preserve">  </w:t>
        </w:r>
      </w:hyperlink>
      <w:hyperlink r:id="rId14">
        <w:r w:rsidRPr="00D012C4">
          <w:rPr>
            <w:rFonts w:ascii="Segoe UI" w:hAnsi="Segoe UI" w:cs="Segoe UI"/>
            <w:sz w:val="22"/>
            <w:szCs w:val="22"/>
            <w:highlight w:val="white"/>
            <w:u w:val="single"/>
          </w:rPr>
          <w:t>www.e-mocni.org.pl</w:t>
        </w:r>
      </w:hyperlink>
      <w:hyperlink r:id="rId15">
        <w:r w:rsidRPr="00D012C4">
          <w:rPr>
            <w:rFonts w:ascii="Segoe UI" w:hAnsi="Segoe UI" w:cs="Segoe UI"/>
            <w:sz w:val="22"/>
            <w:szCs w:val="22"/>
            <w:highlight w:val="white"/>
          </w:rPr>
          <w:t>, oraz na stronach Partner</w:t>
        </w:r>
      </w:hyperlink>
      <w:r w:rsidRPr="00D012C4">
        <w:rPr>
          <w:rFonts w:ascii="Segoe UI" w:hAnsi="Segoe UI" w:cs="Segoe UI"/>
          <w:sz w:val="22"/>
          <w:szCs w:val="22"/>
          <w:highlight w:val="white"/>
        </w:rPr>
        <w:t xml:space="preserve">ów projektu: </w:t>
      </w:r>
      <w:hyperlink r:id="rId16">
        <w:r w:rsidRPr="00D012C4">
          <w:rPr>
            <w:rFonts w:ascii="Segoe UI" w:hAnsi="Segoe UI" w:cs="Segoe UI"/>
            <w:color w:val="0000FF"/>
            <w:sz w:val="22"/>
            <w:szCs w:val="22"/>
            <w:u w:val="single"/>
          </w:rPr>
          <w:t>www.aktywizacja.org.pl</w:t>
        </w:r>
      </w:hyperlink>
      <w:r w:rsidRPr="00D012C4">
        <w:rPr>
          <w:rFonts w:ascii="Segoe UI" w:hAnsi="Segoe UI" w:cs="Segoe UI"/>
          <w:sz w:val="22"/>
          <w:szCs w:val="22"/>
        </w:rPr>
        <w:t xml:space="preserve">, </w:t>
      </w:r>
      <w:hyperlink r:id="rId17">
        <w:r w:rsidRPr="00D012C4">
          <w:rPr>
            <w:rFonts w:ascii="Segoe UI" w:hAnsi="Segoe UI" w:cs="Segoe UI"/>
            <w:sz w:val="22"/>
            <w:szCs w:val="22"/>
          </w:rPr>
          <w:t xml:space="preserve">  </w:t>
        </w:r>
      </w:hyperlink>
      <w:hyperlink r:id="rId18">
        <w:r w:rsidRPr="00D012C4">
          <w:rPr>
            <w:rFonts w:ascii="Segoe UI" w:hAnsi="Segoe UI" w:cs="Segoe UI"/>
            <w:sz w:val="22"/>
            <w:szCs w:val="22"/>
            <w:u w:val="single"/>
          </w:rPr>
          <w:t>www.frsi.org.pl</w:t>
        </w:r>
      </w:hyperlink>
      <w:r w:rsidRPr="00D012C4">
        <w:rPr>
          <w:rFonts w:ascii="Segoe UI" w:hAnsi="Segoe UI" w:cs="Segoe UI"/>
          <w:sz w:val="22"/>
          <w:szCs w:val="22"/>
        </w:rPr>
        <w:t xml:space="preserve">, </w:t>
      </w:r>
      <w:hyperlink r:id="rId19">
        <w:r w:rsidRPr="00D012C4">
          <w:rPr>
            <w:rFonts w:ascii="Segoe UI" w:hAnsi="Segoe UI" w:cs="Segoe UI"/>
            <w:sz w:val="22"/>
            <w:szCs w:val="22"/>
            <w:u w:val="single"/>
          </w:rPr>
          <w:t>www.pzg.lodz.pl</w:t>
        </w:r>
      </w:hyperlink>
      <w:r w:rsidRPr="00D012C4">
        <w:rPr>
          <w:rFonts w:ascii="Segoe UI" w:hAnsi="Segoe UI" w:cs="Segoe UI"/>
          <w:sz w:val="22"/>
          <w:szCs w:val="22"/>
          <w:u w:val="single"/>
        </w:rPr>
        <w:t>,</w:t>
      </w:r>
      <w:r w:rsidRPr="00D012C4">
        <w:rPr>
          <w:rFonts w:ascii="Segoe UI" w:hAnsi="Segoe UI" w:cs="Segoe UI"/>
          <w:sz w:val="22"/>
          <w:szCs w:val="22"/>
        </w:rPr>
        <w:t xml:space="preserve"> </w:t>
      </w:r>
      <w:hyperlink r:id="rId20">
        <w:r w:rsidRPr="00D012C4">
          <w:rPr>
            <w:rFonts w:ascii="Segoe UI" w:hAnsi="Segoe UI" w:cs="Segoe UI"/>
            <w:sz w:val="22"/>
            <w:szCs w:val="22"/>
            <w:u w:val="single"/>
          </w:rPr>
          <w:t>www.firr.org.pl</w:t>
        </w:r>
      </w:hyperlink>
      <w:r w:rsidRPr="00D012C4">
        <w:rPr>
          <w:rFonts w:ascii="Segoe UI" w:hAnsi="Segoe UI" w:cs="Segoe UI"/>
          <w:sz w:val="22"/>
          <w:szCs w:val="22"/>
        </w:rPr>
        <w:t xml:space="preserve">. 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WSPÓLNY SŁOWNIK ZAMÓWIEŃ (CPV)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426" w:firstLine="643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80000000-4 – Usługi edukacyjne i szkoleniowe</w:t>
      </w:r>
    </w:p>
    <w:p w:rsidR="00E50702" w:rsidRPr="00D012C4" w:rsidRDefault="00AE7658">
      <w:pPr>
        <w:spacing w:after="0" w:line="240" w:lineRule="auto"/>
        <w:ind w:left="426" w:firstLine="643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80500000-9 – Usługi szkoleniowe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ZADANIA PO STRONIE WYKONAWCY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Wykonawca zobowiązany jest do: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realizacji szkoleń dla uczestników/czek projektu w obszarach tematycznych zgodnych ze zdiagnozowanymi potrzebami edukacyjnymi uczestników/</w:t>
      </w:r>
      <w:proofErr w:type="spellStart"/>
      <w:r w:rsidRPr="00D012C4">
        <w:rPr>
          <w:rFonts w:ascii="Segoe UI" w:hAnsi="Segoe UI" w:cs="Segoe UI"/>
          <w:sz w:val="22"/>
          <w:szCs w:val="22"/>
        </w:rPr>
        <w:t>ek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oraz zgodnie ze scenariuszami  szkoleń przygotowanymi lub zaakceptowanymi przez trenerów centralnych, odpowiedzialnych za poszczególne obszary tematyczne,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dokumentowania udziału w szkoleniach przez uczestników/czki poprzez zbieranie list obecności,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badania we współpracy z e-Mocarzem kompetencji uczestników/czek przed i po udziale w projekcie, 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pozyskiwania wiedzy na temat potrzeb szkoleniowych uczestników/czek projektu,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przeprowadzenia instruktażu dla uczestników/czek szkoleń w zakresie korzystania z kursów e-learningowych,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przygotowania minimum jednego autorskiego scenariusza  szkolenia dotyczącego lokalnej/</w:t>
      </w:r>
      <w:proofErr w:type="spellStart"/>
      <w:r w:rsidRPr="00D012C4">
        <w:rPr>
          <w:rFonts w:ascii="Segoe UI" w:hAnsi="Segoe UI" w:cs="Segoe UI"/>
          <w:sz w:val="22"/>
          <w:szCs w:val="22"/>
        </w:rPr>
        <w:t>ych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e-usług/i odpowiadającego na potrzeby w zakresie podniesienia kompetencji cyfrowych </w:t>
      </w:r>
      <w:r w:rsidRPr="00D012C4">
        <w:rPr>
          <w:rFonts w:ascii="Segoe UI" w:hAnsi="Segoe UI" w:cs="Segoe UI"/>
          <w:sz w:val="22"/>
          <w:szCs w:val="22"/>
        </w:rPr>
        <w:lastRenderedPageBreak/>
        <w:t>uczestników/czek w danej Gminie,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współpracy z e-Mocarzem i gminnym partnerstwem na rzecz edukacji cyfrowej w zakresie rekrutacji i promocji szkoleń,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aktywnego udziału w szkoleniach dedykowanych trenerom l</w:t>
      </w:r>
      <w:r w:rsidR="005D19E7">
        <w:rPr>
          <w:rFonts w:ascii="Segoe UI" w:hAnsi="Segoe UI" w:cs="Segoe UI"/>
          <w:sz w:val="22"/>
          <w:szCs w:val="22"/>
        </w:rPr>
        <w:t>okalnym (ok. 5</w:t>
      </w:r>
      <w:r w:rsidRPr="00D012C4">
        <w:rPr>
          <w:rFonts w:ascii="Segoe UI" w:hAnsi="Segoe UI" w:cs="Segoe UI"/>
          <w:sz w:val="22"/>
          <w:szCs w:val="22"/>
        </w:rPr>
        <w:t xml:space="preserve"> dni),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wymiany wiedzy i doświadczenia z innymi trenerami lokalnymi realizującymi szkolenia w ramach projektu,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ścisłej współpracy z e-Mocarzem oraz personelem projektu odpowiedzialnym za realizację projektu w danej Gminie (szczególnie ze specjalistą/ami ds. wsparcia w regionach),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terminowego rozliczania się z zadań według harmonogramu działań i przekazywania dokumentacji projektowej do e-Mocarza,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udziału w spotkaniach gminnego partnerstwa na rzecz edukacji cyfrowej,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współpracy z e-Mocarzem i gminnym partnerstwem przy opracowaniu, uzupełnianiu i aktualizacji 3-letniego planu szkoleń w danej gminie (ze szczegółowymi planami rocznymi, uwzględniającego tematykę, grupy docelowe i ich liczebność, czas trwania poszczególnych szkoleń, miejsca, w których będą się odbywać itp.), Plan ten powinien powstać na bazie szablonu/wzoru dostarczonego przez Zamawiającego lub Fundację Rozwoju Społeczeństwa Informacyjnego.</w:t>
      </w:r>
    </w:p>
    <w:p w:rsidR="00E50702" w:rsidRPr="00D012C4" w:rsidRDefault="00AE7658">
      <w:pPr>
        <w:numPr>
          <w:ilvl w:val="0"/>
          <w:numId w:val="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współpracy z trenerami centralnymi w zakresie: </w:t>
      </w:r>
    </w:p>
    <w:p w:rsidR="00E50702" w:rsidRPr="00D012C4" w:rsidRDefault="00AE7658">
      <w:pPr>
        <w:numPr>
          <w:ilvl w:val="0"/>
          <w:numId w:val="1"/>
        </w:numPr>
        <w:spacing w:after="0" w:line="240" w:lineRule="auto"/>
        <w:ind w:left="1134"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realizacji  wizyty studyjnej / monitoringowej trenera/ów centralnego/</w:t>
      </w:r>
      <w:proofErr w:type="spellStart"/>
      <w:r w:rsidRPr="00D012C4">
        <w:rPr>
          <w:rFonts w:ascii="Segoe UI" w:hAnsi="Segoe UI" w:cs="Segoe UI"/>
          <w:sz w:val="22"/>
          <w:szCs w:val="22"/>
        </w:rPr>
        <w:t>ych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w gminie, w której trener lokalny/ trenerka lokalna prowadzić będzie szkolenia, i aktywny udział w spotkaniu/ach z trenerem/ami centralnym/i;</w:t>
      </w:r>
    </w:p>
    <w:p w:rsidR="00E50702" w:rsidRPr="00D012C4" w:rsidRDefault="00AE7658">
      <w:pPr>
        <w:numPr>
          <w:ilvl w:val="0"/>
          <w:numId w:val="1"/>
        </w:numPr>
        <w:spacing w:after="0" w:line="240" w:lineRule="auto"/>
        <w:ind w:left="1134"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utrzymywania kontaktu z trenerami centralnymi i przekazywanie informacji w trybie online, w ramach doradztwa prowadzonego przez trenerów centralnych dla trenerów lokalnych;</w:t>
      </w:r>
    </w:p>
    <w:p w:rsidR="00E50702" w:rsidRPr="00D012C4" w:rsidRDefault="00AE7658">
      <w:pPr>
        <w:numPr>
          <w:ilvl w:val="0"/>
          <w:numId w:val="1"/>
        </w:numPr>
        <w:spacing w:after="0" w:line="240" w:lineRule="auto"/>
        <w:ind w:left="1134"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konsultacji programów szkoleń dot. e-usług lokalnych opracowywanych przez trenerów lokalnych (program będzie akceptowany przez odpowiedniego  trenera centralnego);</w:t>
      </w:r>
    </w:p>
    <w:p w:rsidR="00E50702" w:rsidRPr="00D012C4" w:rsidRDefault="00AE7658">
      <w:pPr>
        <w:numPr>
          <w:ilvl w:val="0"/>
          <w:numId w:val="1"/>
        </w:numPr>
        <w:spacing w:after="0" w:line="240" w:lineRule="auto"/>
        <w:ind w:left="1134"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informowania o zaistniałych problemach w czasie szkoleń za pośrednictwem platformy online;</w:t>
      </w:r>
    </w:p>
    <w:p w:rsidR="00E50702" w:rsidRPr="00D012C4" w:rsidRDefault="00AE7658">
      <w:pPr>
        <w:numPr>
          <w:ilvl w:val="0"/>
          <w:numId w:val="1"/>
        </w:numPr>
        <w:spacing w:after="0" w:line="240" w:lineRule="auto"/>
        <w:ind w:left="1134"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udziału w webinariach organizowanych przez trenerów centralnych.</w:t>
      </w:r>
    </w:p>
    <w:p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ZADANIA PO STRONIE ZAMAWIAJĄCEGO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Zamawiający zobowiązuje się do: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9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przekazania Wykonawcy  wszelkich  niezbędnych  informacji  oraz  wzorów dokumentów, a także udzielenia pomocy w celu należytego wykonania przez Wykonawcę zamówienia;</w:t>
      </w:r>
    </w:p>
    <w:p w:rsidR="00EC696E" w:rsidRDefault="00AE7658">
      <w:pPr>
        <w:numPr>
          <w:ilvl w:val="0"/>
          <w:numId w:val="9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zapewnienia wsparcia merytorycznego i szkoleniowego, m.in. w obszarze prowadzenia szkoleń i sposobu realizacji innych zadań trenera lokalnego opisanych w pkt. 2 i 4 niniejszego zapytania ofertowego. Na szkoleniu dla trenerów Wykonawcy zostanie zapewnione zakwaterowanie, wyżywienie i  pokrycie  kosztów podróży  (zadanie Partnera projektu: Fundacji Rozwoju Społeczeństwa Informacyjnego).  </w:t>
      </w:r>
    </w:p>
    <w:p w:rsidR="00E50702" w:rsidRPr="00D012C4" w:rsidRDefault="004E4DAA" w:rsidP="00EC696E">
      <w:pPr>
        <w:spacing w:after="0" w:line="240" w:lineRule="auto"/>
        <w:ind w:left="720"/>
        <w:rPr>
          <w:rFonts w:ascii="Segoe UI" w:hAnsi="Segoe UI" w:cs="Segoe UI"/>
          <w:sz w:val="22"/>
          <w:szCs w:val="22"/>
        </w:rPr>
      </w:pPr>
      <w:r>
        <w:rPr>
          <w:rFonts w:ascii="Segoe UI" w:hAnsi="Segoe UI" w:cs="Segoe UI"/>
          <w:sz w:val="22"/>
          <w:szCs w:val="22"/>
        </w:rPr>
        <w:t xml:space="preserve">Informacje na temat warunków i zasad zwrotu kosztów dojazdu oraz </w:t>
      </w:r>
      <w:r w:rsidR="00EC696E">
        <w:rPr>
          <w:rFonts w:ascii="Segoe UI" w:hAnsi="Segoe UI" w:cs="Segoe UI"/>
          <w:sz w:val="22"/>
          <w:szCs w:val="22"/>
        </w:rPr>
        <w:t>dopuszczalnych kwot przeznaczonych na ten cel zostaną przekazane trenerom/kom lokalnym po podpisaniu umów na realizację zamówienia. Wydatki te muszą być poniesione zgodnie z Zasadami kwalifikowania wydatków w ramach Działania 3.1.</w:t>
      </w:r>
    </w:p>
    <w:p w:rsidR="00E50702" w:rsidRPr="00D012C4" w:rsidRDefault="00AE7658">
      <w:pPr>
        <w:numPr>
          <w:ilvl w:val="0"/>
          <w:numId w:val="9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wyposażenie Wykonawcy w  materiały szkoleniowe niezbędne do prawidłowej realizacji </w:t>
      </w:r>
      <w:r w:rsidRPr="00D012C4">
        <w:rPr>
          <w:rFonts w:ascii="Segoe UI" w:hAnsi="Segoe UI" w:cs="Segoe UI"/>
          <w:sz w:val="22"/>
          <w:szCs w:val="22"/>
        </w:rPr>
        <w:lastRenderedPageBreak/>
        <w:t>zamówienia.</w:t>
      </w:r>
    </w:p>
    <w:p w:rsidR="0083356A" w:rsidRDefault="0083356A">
      <w:pPr>
        <w:spacing w:after="0" w:line="240" w:lineRule="auto"/>
        <w:rPr>
          <w:rFonts w:ascii="Segoe UI" w:hAnsi="Segoe UI" w:cs="Segoe UI"/>
        </w:rPr>
      </w:pPr>
      <w:bookmarkStart w:id="0" w:name="_GoBack"/>
      <w:bookmarkEnd w:id="0"/>
    </w:p>
    <w:p w:rsidR="0083356A" w:rsidRPr="00D012C4" w:rsidRDefault="0083356A">
      <w:pPr>
        <w:spacing w:after="0" w:line="240" w:lineRule="auto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TERMIN I MIEJSCE WYKONANIA ZAMÓWIENIA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Termin realizacji zamówienia:</w:t>
      </w:r>
    </w:p>
    <w:p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od dnia podpisania umowy do </w:t>
      </w:r>
      <w:r w:rsidR="00B50AF0">
        <w:rPr>
          <w:rFonts w:ascii="Segoe UI" w:hAnsi="Segoe UI" w:cs="Segoe UI"/>
          <w:sz w:val="22"/>
          <w:szCs w:val="22"/>
        </w:rPr>
        <w:t>30.06.2019 r.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Miejsce wykonania zamówienia:</w:t>
      </w:r>
    </w:p>
    <w:p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Na terenie Gminy </w:t>
      </w:r>
      <w:r w:rsidR="00B50AF0">
        <w:rPr>
          <w:rFonts w:ascii="Segoe UI" w:hAnsi="Segoe UI" w:cs="Segoe UI"/>
          <w:sz w:val="22"/>
          <w:szCs w:val="22"/>
        </w:rPr>
        <w:t>Szemud</w:t>
      </w:r>
      <w:r w:rsidRPr="00D012C4">
        <w:rPr>
          <w:rFonts w:ascii="Segoe UI" w:hAnsi="Segoe UI" w:cs="Segoe UI"/>
          <w:sz w:val="22"/>
          <w:szCs w:val="22"/>
        </w:rPr>
        <w:t xml:space="preserve"> oraz w innych miejscach realizacji projektu, w tym w miejscach organizacji szkoleń dla trenerów lokalnych.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709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Zamawiający, w szczególnie uzasadnionych przypadkach, w porozumieniu z Wykonawcą, zastrzega sobie prawo do wydłużenia bądź skrócenia okresu realizacji Przedmiotu zamówienia. Zamawiający dopuszcza możliwość wprowadzenia zmian w umowie w szczególności w zakresie terminów realizacji zamówienia oraz liczby godzin szkoleniowych.</w:t>
      </w:r>
    </w:p>
    <w:p w:rsidR="00E50702" w:rsidRPr="00D012C4" w:rsidRDefault="00AE7658">
      <w:pPr>
        <w:spacing w:after="0" w:line="240" w:lineRule="auto"/>
        <w:ind w:left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.</w:t>
      </w: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WARUNKI UDZIAŁU W POSTĘPOWANIU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72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O udzielenie zamówienia mogą ubiegać się Wykonawcy, którzy: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posiadają wykształcenie minimum średnie,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na co dzień aktywnie działają w s</w:t>
      </w:r>
      <w:r w:rsidR="00B50AF0">
        <w:rPr>
          <w:rFonts w:ascii="Segoe UI" w:hAnsi="Segoe UI" w:cs="Segoe UI"/>
          <w:sz w:val="22"/>
          <w:szCs w:val="22"/>
        </w:rPr>
        <w:t>połeczności lokalnej Gminy Szemud</w:t>
      </w:r>
      <w:r w:rsidRPr="00D012C4">
        <w:rPr>
          <w:rFonts w:ascii="Segoe UI" w:hAnsi="Segoe UI" w:cs="Segoe UI"/>
          <w:sz w:val="22"/>
          <w:szCs w:val="22"/>
        </w:rPr>
        <w:t>, współpracując z lokalnymi instytucjami i organizacjami,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mają wiedzę z zakresu edukacji cyfrowej i znają narzędzia edukacji cyfrowej,</w:t>
      </w:r>
    </w:p>
    <w:p w:rsidR="00E50702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posiadają doświadczenie zawodowe w prowadzeniu szkoleń z zakresu technologii informatycznych lub  komunikacyjnych lub działań na rzecz wsparcia kompetencji komputerowych lub informatycznych (minimum 100h </w:t>
      </w:r>
      <w:r w:rsidR="00180EA9">
        <w:rPr>
          <w:rFonts w:ascii="Segoe UI" w:hAnsi="Segoe UI" w:cs="Segoe UI"/>
          <w:sz w:val="22"/>
          <w:szCs w:val="22"/>
        </w:rPr>
        <w:t>doświadczenia</w:t>
      </w:r>
      <w:r w:rsidRPr="00D012C4">
        <w:rPr>
          <w:rFonts w:ascii="Segoe UI" w:hAnsi="Segoe UI" w:cs="Segoe UI"/>
          <w:sz w:val="22"/>
          <w:szCs w:val="22"/>
        </w:rPr>
        <w:t xml:space="preserve"> w ciągu ostatnich 3 lat</w:t>
      </w:r>
      <w:r w:rsidR="00F6262A">
        <w:rPr>
          <w:rFonts w:ascii="Segoe UI" w:hAnsi="Segoe UI" w:cs="Segoe UI"/>
          <w:sz w:val="22"/>
          <w:szCs w:val="22"/>
        </w:rPr>
        <w:t xml:space="preserve"> </w:t>
      </w:r>
      <w:r w:rsidR="00F6262A">
        <w:rPr>
          <w:rFonts w:ascii="Segoe UI" w:hAnsi="Segoe UI" w:cs="Segoe UI"/>
          <w:color w:val="000000" w:themeColor="text1"/>
          <w:sz w:val="22"/>
        </w:rPr>
        <w:t>od daty złożenia oferty</w:t>
      </w:r>
      <w:r w:rsidRPr="00D012C4">
        <w:rPr>
          <w:rFonts w:ascii="Segoe UI" w:hAnsi="Segoe UI" w:cs="Segoe UI"/>
          <w:sz w:val="22"/>
          <w:szCs w:val="22"/>
        </w:rPr>
        <w:t>),</w:t>
      </w:r>
    </w:p>
    <w:p w:rsidR="00826116" w:rsidRPr="00826116" w:rsidRDefault="00826116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826116">
        <w:rPr>
          <w:rFonts w:ascii="Segoe UI" w:hAnsi="Segoe UI" w:cs="Segoe UI"/>
          <w:sz w:val="22"/>
          <w:szCs w:val="22"/>
        </w:rPr>
        <w:t>posiadają doświadczenie w pracy z różnymi grupami wiekowymi oraz osobami ze specjalnymi potrzebami edukacyjnymi</w:t>
      </w:r>
      <w:r>
        <w:rPr>
          <w:rFonts w:ascii="Segoe UI" w:hAnsi="Segoe UI" w:cs="Segoe UI"/>
          <w:sz w:val="22"/>
          <w:szCs w:val="22"/>
        </w:rPr>
        <w:t>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posiadają wysokie kompetencje interpersonalne w zakresie pracy z grupą,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posiadają zdolności organizacyjne,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bardzo dobrze obsługują komputer (znajomość pakietu MS Office, biegłe poruszanie się w środowisku Internetu),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są osobami fizycznymi lub osobami samozatrudnionymi (osobami fizycznymi prowadzącymi jednoosobową działalność gospodarczą),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nie są powiązani kapitałowo lub osobowo z Zamawiającym,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ich łączne zaangażowanie zawodowe nie przekracza 276 godzin miesięcznie,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nie są zatrudnieni w instytucji uczestniczącej w realizacji Programu Operacyjnego Polska Cyfrowa na podstawie stosunku pracy, chyba że nie zachodzi konflikt interesów lub podwójne finansowanie,</w:t>
      </w:r>
    </w:p>
    <w:p w:rsidR="00E50702" w:rsidRPr="00D012C4" w:rsidRDefault="00AE7658">
      <w:pPr>
        <w:numPr>
          <w:ilvl w:val="0"/>
          <w:numId w:val="11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nie będą jednocześnie realizowali zamówienia na stanowisku e-Mocarza w Gminie</w:t>
      </w:r>
      <w:r w:rsidR="00B50AF0">
        <w:rPr>
          <w:rFonts w:ascii="Segoe UI" w:hAnsi="Segoe UI" w:cs="Segoe UI"/>
          <w:sz w:val="22"/>
          <w:szCs w:val="22"/>
        </w:rPr>
        <w:t xml:space="preserve"> Szemud.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6E50FE" w:rsidRDefault="006E50FE">
      <w:pPr>
        <w:spacing w:after="0" w:line="240" w:lineRule="auto"/>
        <w:ind w:left="720"/>
        <w:rPr>
          <w:rFonts w:ascii="Segoe UI" w:hAnsi="Segoe UI" w:cs="Segoe UI"/>
        </w:rPr>
      </w:pPr>
    </w:p>
    <w:p w:rsidR="006E50FE" w:rsidRPr="00D012C4" w:rsidRDefault="006E50FE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DOKUMENTY WYMAGANE W CELU POTWIERDZENIA SPEŁNIENIA WARUNKÓW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Dokumenty wymagane w celu potwierdzenia spełnienia warunków: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12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Wypełniony formularz oferty (</w:t>
      </w:r>
      <w:r w:rsidRPr="00D012C4">
        <w:rPr>
          <w:rFonts w:ascii="Segoe UI" w:hAnsi="Segoe UI" w:cs="Segoe UI"/>
          <w:sz w:val="22"/>
          <w:szCs w:val="22"/>
          <w:u w:val="single"/>
        </w:rPr>
        <w:t>załącznik nr 1</w:t>
      </w:r>
      <w:r w:rsidRPr="00D012C4">
        <w:rPr>
          <w:rFonts w:ascii="Segoe UI" w:hAnsi="Segoe UI" w:cs="Segoe UI"/>
          <w:sz w:val="22"/>
          <w:szCs w:val="22"/>
        </w:rPr>
        <w:t>).</w:t>
      </w:r>
    </w:p>
    <w:p w:rsidR="00E50702" w:rsidRPr="004C0701" w:rsidRDefault="00AE7658">
      <w:pPr>
        <w:numPr>
          <w:ilvl w:val="0"/>
          <w:numId w:val="12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Wykaz doświadczenia zawodowego w prowadzeniu szkoleń</w:t>
      </w:r>
      <w:r w:rsidRPr="00D012C4">
        <w:rPr>
          <w:rFonts w:ascii="Segoe UI" w:hAnsi="Segoe UI" w:cs="Segoe UI"/>
          <w:sz w:val="22"/>
          <w:szCs w:val="22"/>
          <w:vertAlign w:val="superscript"/>
        </w:rPr>
        <w:footnoteReference w:id="1"/>
      </w:r>
      <w:r w:rsidRPr="00D012C4">
        <w:rPr>
          <w:rFonts w:ascii="Segoe UI" w:hAnsi="Segoe UI" w:cs="Segoe UI"/>
          <w:sz w:val="22"/>
          <w:szCs w:val="22"/>
        </w:rPr>
        <w:t xml:space="preserve">  z zakresu technologii informatycznych lub  komunikacyjnych lub działań na rzecz wsparcia kompetencji komputerowych lub informatycznych w ciągu ostatnich 3 lat</w:t>
      </w:r>
      <w:r w:rsidR="00F6262A" w:rsidRPr="00F6262A">
        <w:rPr>
          <w:rFonts w:ascii="Segoe UI" w:hAnsi="Segoe UI" w:cs="Segoe UI"/>
          <w:color w:val="000000" w:themeColor="text1"/>
          <w:sz w:val="22"/>
        </w:rPr>
        <w:t xml:space="preserve"> </w:t>
      </w:r>
      <w:r w:rsidR="00F6262A">
        <w:rPr>
          <w:rFonts w:ascii="Segoe UI" w:hAnsi="Segoe UI" w:cs="Segoe UI"/>
          <w:color w:val="000000" w:themeColor="text1"/>
          <w:sz w:val="22"/>
        </w:rPr>
        <w:t>od daty złożenia oferty</w:t>
      </w:r>
      <w:r w:rsidRPr="00D012C4">
        <w:rPr>
          <w:rFonts w:ascii="Segoe UI" w:hAnsi="Segoe UI" w:cs="Segoe UI"/>
          <w:sz w:val="22"/>
          <w:szCs w:val="22"/>
        </w:rPr>
        <w:t xml:space="preserve"> (</w:t>
      </w:r>
      <w:r w:rsidRPr="00D012C4">
        <w:rPr>
          <w:rFonts w:ascii="Segoe UI" w:hAnsi="Segoe UI" w:cs="Segoe UI"/>
          <w:sz w:val="22"/>
          <w:szCs w:val="22"/>
          <w:u w:val="single"/>
        </w:rPr>
        <w:t xml:space="preserve">załącznik nr </w:t>
      </w:r>
      <w:r w:rsidRPr="004C0701">
        <w:rPr>
          <w:rFonts w:ascii="Segoe UI" w:hAnsi="Segoe UI" w:cs="Segoe UI"/>
          <w:sz w:val="22"/>
          <w:szCs w:val="22"/>
          <w:u w:val="single"/>
        </w:rPr>
        <w:t>2</w:t>
      </w:r>
      <w:r w:rsidRPr="004C0701">
        <w:rPr>
          <w:rFonts w:ascii="Segoe UI" w:hAnsi="Segoe UI" w:cs="Segoe UI"/>
          <w:sz w:val="22"/>
          <w:szCs w:val="22"/>
        </w:rPr>
        <w:t xml:space="preserve">) wraz z kopiami  potwierdzonymi za  zgodność z  oryginałem  świadectw  pracy,  umów lub zaświadczenia/ń od pracodawcy lub referencji potwierdzających realizację szkoleń w ww. zakresie. </w:t>
      </w:r>
    </w:p>
    <w:p w:rsidR="00E50702" w:rsidRPr="004C0701" w:rsidRDefault="00AE7658" w:rsidP="00A508D2">
      <w:pPr>
        <w:numPr>
          <w:ilvl w:val="0"/>
          <w:numId w:val="12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4C0701">
        <w:rPr>
          <w:rFonts w:ascii="Segoe UI" w:hAnsi="Segoe UI" w:cs="Segoe UI"/>
          <w:sz w:val="22"/>
          <w:szCs w:val="22"/>
        </w:rPr>
        <w:t>Wykaz dośw</w:t>
      </w:r>
      <w:r w:rsidR="00F6262A" w:rsidRPr="004C0701">
        <w:rPr>
          <w:rFonts w:ascii="Segoe UI" w:hAnsi="Segoe UI" w:cs="Segoe UI"/>
          <w:sz w:val="22"/>
          <w:szCs w:val="22"/>
        </w:rPr>
        <w:t xml:space="preserve">iadczenia zawodowego </w:t>
      </w:r>
      <w:r w:rsidR="00477804" w:rsidRPr="004C0701">
        <w:rPr>
          <w:rFonts w:ascii="Segoe UI" w:hAnsi="Segoe UI" w:cs="Segoe UI"/>
          <w:sz w:val="22"/>
          <w:szCs w:val="22"/>
        </w:rPr>
        <w:t>w pracy z osobami dorosłymi (18 lat i więcej), zamieszkującymi Gminy, w których liczba mieszkańców nie przekracza 6</w:t>
      </w:r>
      <w:r w:rsidR="00877B47" w:rsidRPr="004C0701">
        <w:rPr>
          <w:rFonts w:ascii="Segoe UI" w:hAnsi="Segoe UI" w:cs="Segoe UI"/>
          <w:sz w:val="22"/>
          <w:szCs w:val="22"/>
        </w:rPr>
        <w:t>5 0</w:t>
      </w:r>
      <w:r w:rsidR="00477804" w:rsidRPr="004C0701">
        <w:rPr>
          <w:rFonts w:ascii="Segoe UI" w:hAnsi="Segoe UI" w:cs="Segoe UI"/>
          <w:sz w:val="22"/>
          <w:szCs w:val="22"/>
        </w:rPr>
        <w:t>00 osób</w:t>
      </w:r>
      <w:r w:rsidR="00E17EC2">
        <w:rPr>
          <w:rStyle w:val="Odwoanieprzypisudolnego"/>
          <w:rFonts w:ascii="Segoe UI" w:hAnsi="Segoe UI" w:cs="Segoe UI"/>
          <w:sz w:val="22"/>
          <w:szCs w:val="22"/>
        </w:rPr>
        <w:footnoteReference w:id="2"/>
      </w:r>
      <w:r w:rsidR="00A508D2" w:rsidRPr="004C0701">
        <w:rPr>
          <w:rFonts w:ascii="Segoe UI" w:hAnsi="Segoe UI" w:cs="Segoe UI"/>
          <w:sz w:val="22"/>
          <w:szCs w:val="22"/>
        </w:rPr>
        <w:t xml:space="preserve"> </w:t>
      </w:r>
      <w:r w:rsidRPr="004C0701">
        <w:rPr>
          <w:rFonts w:ascii="Segoe UI" w:hAnsi="Segoe UI" w:cs="Segoe UI"/>
          <w:sz w:val="22"/>
          <w:szCs w:val="22"/>
        </w:rPr>
        <w:t>(</w:t>
      </w:r>
      <w:r w:rsidRPr="004C0701">
        <w:rPr>
          <w:rFonts w:ascii="Segoe UI" w:hAnsi="Segoe UI" w:cs="Segoe UI"/>
          <w:sz w:val="22"/>
          <w:szCs w:val="22"/>
          <w:u w:val="single"/>
        </w:rPr>
        <w:t>załącznik nr 3</w:t>
      </w:r>
      <w:r w:rsidRPr="004C0701">
        <w:rPr>
          <w:rFonts w:ascii="Segoe UI" w:hAnsi="Segoe UI" w:cs="Segoe UI"/>
          <w:sz w:val="22"/>
          <w:szCs w:val="22"/>
        </w:rPr>
        <w:t>)  wraz z kopiami  potwierdzonymi za  zgodność z  oryginałem  świadectw  pracy,  umów lub zaświadczenia/ń od pracodawcy lub referencji potwierdzających posiada</w:t>
      </w:r>
      <w:r w:rsidR="00877B47" w:rsidRPr="004C0701">
        <w:rPr>
          <w:rFonts w:ascii="Segoe UI" w:hAnsi="Segoe UI" w:cs="Segoe UI"/>
          <w:sz w:val="22"/>
          <w:szCs w:val="22"/>
        </w:rPr>
        <w:t xml:space="preserve">ne doświadczenie w ww. zakresie (załącznik wypełniany </w:t>
      </w:r>
      <w:r w:rsidR="00837045" w:rsidRPr="004C0701">
        <w:rPr>
          <w:rFonts w:ascii="Segoe UI" w:hAnsi="Segoe UI" w:cs="Segoe UI"/>
          <w:sz w:val="22"/>
          <w:szCs w:val="22"/>
        </w:rPr>
        <w:t xml:space="preserve">w sytuacji, jeśli Wykonawca chce zdobyć punkty </w:t>
      </w:r>
      <w:r w:rsidR="004C0701">
        <w:rPr>
          <w:rFonts w:ascii="Segoe UI" w:hAnsi="Segoe UI" w:cs="Segoe UI"/>
          <w:sz w:val="22"/>
          <w:szCs w:val="22"/>
        </w:rPr>
        <w:t>za kryterium c określone w pkt. 13,2 c. niniejszego zapytania</w:t>
      </w:r>
      <w:r w:rsidR="00877B47" w:rsidRPr="004C0701">
        <w:rPr>
          <w:rFonts w:ascii="Segoe UI" w:hAnsi="Segoe UI" w:cs="Segoe UI"/>
          <w:sz w:val="22"/>
          <w:szCs w:val="22"/>
        </w:rPr>
        <w:t>).</w:t>
      </w:r>
    </w:p>
    <w:p w:rsidR="00E50702" w:rsidRPr="00D012C4" w:rsidRDefault="00AE7658">
      <w:pPr>
        <w:numPr>
          <w:ilvl w:val="0"/>
          <w:numId w:val="12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braku powiązań osobowych lub kapitałowych z Zamawiającym (</w:t>
      </w:r>
      <w:r w:rsidRPr="00D012C4">
        <w:rPr>
          <w:rFonts w:ascii="Segoe UI" w:hAnsi="Segoe UI" w:cs="Segoe UI"/>
          <w:sz w:val="22"/>
          <w:szCs w:val="22"/>
          <w:u w:val="single"/>
        </w:rPr>
        <w:t>załącznik nr 4</w:t>
      </w:r>
      <w:r w:rsidRPr="00D012C4">
        <w:rPr>
          <w:rFonts w:ascii="Segoe UI" w:hAnsi="Segoe UI" w:cs="Segoe UI"/>
          <w:sz w:val="22"/>
          <w:szCs w:val="22"/>
        </w:rPr>
        <w:t>).</w:t>
      </w:r>
    </w:p>
    <w:p w:rsidR="00E50702" w:rsidRPr="00D012C4" w:rsidRDefault="00AE7658">
      <w:pPr>
        <w:numPr>
          <w:ilvl w:val="0"/>
          <w:numId w:val="12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spełnianiu warunków udziału w postępowaniu (załącznik nr 5).</w:t>
      </w:r>
    </w:p>
    <w:p w:rsidR="00E50702" w:rsidRPr="00D012C4" w:rsidRDefault="00AE7658">
      <w:pPr>
        <w:numPr>
          <w:ilvl w:val="0"/>
          <w:numId w:val="12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nieprzekraczaniu 276 łącznego zaangażowania zawodowego miesięcznie (załącznik nr 6).</w:t>
      </w:r>
    </w:p>
    <w:p w:rsidR="00E50702" w:rsidRPr="00D012C4" w:rsidRDefault="00AE7658">
      <w:pPr>
        <w:numPr>
          <w:ilvl w:val="0"/>
          <w:numId w:val="12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dotyczące braku zatrudnienia lub zatrudnienia w instytucji uczestniczącej w realizacji Programu Operacyjnego Polska Cyfrowa na podstawie stosunku pracy, chyba że nie zachodzi konflikt interesów lub podwójne finansowanie (załącznik nr 7).</w:t>
      </w:r>
    </w:p>
    <w:p w:rsidR="00E50702" w:rsidRPr="00D012C4" w:rsidRDefault="00AE7658">
      <w:pPr>
        <w:numPr>
          <w:ilvl w:val="0"/>
          <w:numId w:val="12"/>
        </w:numPr>
        <w:spacing w:after="0" w:line="240" w:lineRule="auto"/>
        <w:ind w:left="714" w:hanging="357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Kopia dyplomu/świadectwa potwierdzającego posiadanie wykształcenia minimum średniego.</w:t>
      </w:r>
    </w:p>
    <w:p w:rsidR="00E50702" w:rsidRPr="00D012C4" w:rsidRDefault="00E50702">
      <w:pPr>
        <w:spacing w:after="0" w:line="240" w:lineRule="auto"/>
        <w:rPr>
          <w:rFonts w:ascii="Segoe UI" w:hAnsi="Segoe UI" w:cs="Segoe UI"/>
        </w:rPr>
      </w:pPr>
    </w:p>
    <w:p w:rsidR="006E50FE" w:rsidRPr="00694737" w:rsidRDefault="006E50FE" w:rsidP="00694737">
      <w:pPr>
        <w:spacing w:after="0" w:line="240" w:lineRule="auto"/>
        <w:rPr>
          <w:rFonts w:ascii="Segoe UI" w:hAnsi="Segoe UI" w:cs="Segoe UI"/>
          <w:sz w:val="22"/>
          <w:szCs w:val="22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WALUTA, W JAKIEJ BĘDĄ PROWADZONE ROZLICZENIA ZWIĄZANE Z REALIZACJĄ NINIEJSZEGO ZAMÓWIENIA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Rozliczenia związane z realizacją zamówienia będą prowadzone w PLN.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OPIS SPOSOBU PRZYGOTOWANIA OFERTY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1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Oferta powinna być sporządzona wg wzoru FORMULARZ OFERTY i  powinna  być  podpisana  przez  Wykonawcę.  Podpisy  złożone  przez  Wykonawcę powinny być opatrzone czytelnym imieniem i nazwiskiem lub pieczęcią imienną.</w:t>
      </w:r>
    </w:p>
    <w:p w:rsidR="00E50702" w:rsidRPr="00D012C4" w:rsidRDefault="00AE7658">
      <w:pPr>
        <w:numPr>
          <w:ilvl w:val="0"/>
          <w:numId w:val="1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lastRenderedPageBreak/>
        <w:t>Wykonawca może złożyć tylko jedną ofertę.</w:t>
      </w:r>
    </w:p>
    <w:p w:rsidR="00E50702" w:rsidRPr="00D012C4" w:rsidRDefault="00AE7658">
      <w:pPr>
        <w:numPr>
          <w:ilvl w:val="0"/>
          <w:numId w:val="1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Oferta powinna być sporządzona:</w:t>
      </w:r>
    </w:p>
    <w:p w:rsidR="00E50702" w:rsidRPr="00D012C4" w:rsidRDefault="00AE7658">
      <w:pPr>
        <w:numPr>
          <w:ilvl w:val="1"/>
          <w:numId w:val="8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 języku polskim,</w:t>
      </w:r>
    </w:p>
    <w:p w:rsidR="00E50702" w:rsidRPr="00D012C4" w:rsidRDefault="00AE7658">
      <w:pPr>
        <w:numPr>
          <w:ilvl w:val="1"/>
          <w:numId w:val="8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każda poprawka w ofercie musi być parafowana przez Wykonawcę, nie dopuszcza się stosowania korektora zgodnie z art. 22 pkt. 3 ustawy z 29.09.1994 o rachunkowości.</w:t>
      </w:r>
    </w:p>
    <w:p w:rsidR="00E50702" w:rsidRPr="00D012C4" w:rsidRDefault="00AE7658">
      <w:pPr>
        <w:numPr>
          <w:ilvl w:val="0"/>
          <w:numId w:val="1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Oferta  jest  jawna,  z  wyjątkiem  informacji  stanowiących  tajemnice  przedsiębiorstwa w  rozumieniu przepisów o zwalczaniu nieuczciwej konkurencji, a Wykonawca składając ofertę zastrzegł w odniesieniu do tych informacji, że nie mogą one być udostępnione innym uczestnikom postępowania.</w:t>
      </w:r>
    </w:p>
    <w:p w:rsidR="00E50702" w:rsidRPr="00D012C4" w:rsidRDefault="00AE7658">
      <w:pPr>
        <w:numPr>
          <w:ilvl w:val="0"/>
          <w:numId w:val="1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Zaleca się, aby wszystkie zapisane strony oferty zostały kolejno ponumerowane.</w:t>
      </w:r>
    </w:p>
    <w:p w:rsidR="00E50702" w:rsidRPr="00D012C4" w:rsidRDefault="00AE7658">
      <w:pPr>
        <w:numPr>
          <w:ilvl w:val="0"/>
          <w:numId w:val="1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Ofertę należy doręczyć w formie pisemnej, drogą pocztową lub osobiście zgodnie z pkt. 12 zapytania ofertowego.</w:t>
      </w:r>
    </w:p>
    <w:p w:rsidR="00E50702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4C0701" w:rsidRDefault="004C0701">
      <w:pPr>
        <w:spacing w:after="0" w:line="240" w:lineRule="auto"/>
        <w:ind w:left="720"/>
        <w:rPr>
          <w:rFonts w:ascii="Segoe UI" w:hAnsi="Segoe UI" w:cs="Segoe UI"/>
        </w:rPr>
      </w:pPr>
    </w:p>
    <w:p w:rsidR="004C0701" w:rsidRDefault="004C0701">
      <w:pPr>
        <w:spacing w:after="0" w:line="240" w:lineRule="auto"/>
        <w:ind w:left="720"/>
        <w:rPr>
          <w:rFonts w:ascii="Segoe UI" w:hAnsi="Segoe UI" w:cs="Segoe UI"/>
        </w:rPr>
      </w:pPr>
    </w:p>
    <w:p w:rsidR="004C0701" w:rsidRPr="00D012C4" w:rsidRDefault="004C0701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  <w:u w:val="single"/>
        </w:rPr>
        <w:t>Zawartość oferty: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Kompletna oferta musi zawierać:</w:t>
      </w:r>
    </w:p>
    <w:p w:rsidR="00E50702" w:rsidRPr="00D012C4" w:rsidRDefault="00AE7658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Wycenę 1 godziny świadczenia usług trenera lokalnego, wyrażonej w złotych polskich w kwocie brutto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1 do zapytania ofertowego</w:t>
      </w:r>
      <w:r w:rsidRPr="00D012C4">
        <w:rPr>
          <w:rFonts w:ascii="Segoe UI" w:hAnsi="Segoe UI" w:cs="Segoe UI"/>
          <w:sz w:val="22"/>
          <w:szCs w:val="22"/>
        </w:rPr>
        <w:t>)</w:t>
      </w:r>
      <w:r w:rsidRPr="00D012C4">
        <w:rPr>
          <w:rFonts w:ascii="Segoe UI" w:hAnsi="Segoe UI" w:cs="Segoe UI"/>
          <w:sz w:val="22"/>
          <w:szCs w:val="22"/>
          <w:vertAlign w:val="superscript"/>
        </w:rPr>
        <w:footnoteReference w:id="3"/>
      </w:r>
      <w:r w:rsidRPr="00D012C4">
        <w:rPr>
          <w:rFonts w:ascii="Segoe UI" w:hAnsi="Segoe UI" w:cs="Segoe UI"/>
          <w:sz w:val="22"/>
          <w:szCs w:val="22"/>
        </w:rPr>
        <w:t xml:space="preserve">. </w:t>
      </w:r>
    </w:p>
    <w:p w:rsidR="00E50702" w:rsidRPr="004C0701" w:rsidRDefault="00AE7658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Wykaz doświadczenia w zakresie prowadzenia szkoleń z zakresu technologii informacyjno-komunikacyjnych i/lub działań na rzecz wsparcia kompetencji komputerowych lub informacyjnych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2 do zapytania ofertowego</w:t>
      </w:r>
      <w:r w:rsidRPr="00D012C4">
        <w:rPr>
          <w:rFonts w:ascii="Segoe UI" w:hAnsi="Segoe UI" w:cs="Segoe UI"/>
          <w:sz w:val="22"/>
          <w:szCs w:val="22"/>
        </w:rPr>
        <w:t xml:space="preserve">) wraz z kserokopią,  potwierdzoną  za  zgodność z  oryginałem  </w:t>
      </w:r>
      <w:r w:rsidRPr="004C0701">
        <w:rPr>
          <w:rFonts w:ascii="Segoe UI" w:hAnsi="Segoe UI" w:cs="Segoe UI"/>
          <w:sz w:val="22"/>
          <w:szCs w:val="22"/>
        </w:rPr>
        <w:t>świadectwa  pracy,  umowy  lub zaświadczenia od pracodawcy lub referencji potwierdzających realizację szkoleń w ww. zakresie.</w:t>
      </w:r>
    </w:p>
    <w:p w:rsidR="00E50702" w:rsidRPr="004C0701" w:rsidRDefault="00F6262A" w:rsidP="00A508D2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4C0701">
        <w:rPr>
          <w:rFonts w:ascii="Segoe UI" w:hAnsi="Segoe UI" w:cs="Segoe UI"/>
          <w:sz w:val="22"/>
          <w:szCs w:val="22"/>
        </w:rPr>
        <w:t xml:space="preserve">Wykaz doświadczenia zawodowego </w:t>
      </w:r>
      <w:r w:rsidR="00A508D2" w:rsidRPr="004C0701">
        <w:rPr>
          <w:rFonts w:ascii="Segoe UI" w:hAnsi="Segoe UI" w:cs="Segoe UI"/>
          <w:sz w:val="22"/>
          <w:szCs w:val="22"/>
        </w:rPr>
        <w:t xml:space="preserve">w  </w:t>
      </w:r>
      <w:r w:rsidR="00837045" w:rsidRPr="004C0701">
        <w:rPr>
          <w:rFonts w:ascii="Segoe UI" w:hAnsi="Segoe UI" w:cs="Segoe UI"/>
          <w:sz w:val="22"/>
          <w:szCs w:val="22"/>
        </w:rPr>
        <w:t>pracy z osobami dorosłymi (18 lat i więcej), zamieszkującymi Gmin</w:t>
      </w:r>
      <w:r w:rsidR="00227E5E">
        <w:rPr>
          <w:rFonts w:ascii="Segoe UI" w:hAnsi="Segoe UI" w:cs="Segoe UI"/>
          <w:sz w:val="22"/>
          <w:szCs w:val="22"/>
        </w:rPr>
        <w:t>ę/</w:t>
      </w:r>
      <w:r w:rsidR="00837045" w:rsidRPr="004C0701">
        <w:rPr>
          <w:rFonts w:ascii="Segoe UI" w:hAnsi="Segoe UI" w:cs="Segoe UI"/>
          <w:sz w:val="22"/>
          <w:szCs w:val="22"/>
        </w:rPr>
        <w:t>y, w któr</w:t>
      </w:r>
      <w:r w:rsidR="00227E5E">
        <w:rPr>
          <w:rFonts w:ascii="Segoe UI" w:hAnsi="Segoe UI" w:cs="Segoe UI"/>
          <w:sz w:val="22"/>
          <w:szCs w:val="22"/>
        </w:rPr>
        <w:t>ej/</w:t>
      </w:r>
      <w:r w:rsidR="00837045" w:rsidRPr="004C0701">
        <w:rPr>
          <w:rFonts w:ascii="Segoe UI" w:hAnsi="Segoe UI" w:cs="Segoe UI"/>
          <w:sz w:val="22"/>
          <w:szCs w:val="22"/>
        </w:rPr>
        <w:t>ych liczba mieszkańców nie przekracza 65 000 osób</w:t>
      </w:r>
      <w:r w:rsidR="00A508D2" w:rsidRPr="004C0701">
        <w:rPr>
          <w:rFonts w:ascii="Segoe UI" w:hAnsi="Segoe UI" w:cs="Segoe UI"/>
          <w:sz w:val="22"/>
          <w:szCs w:val="22"/>
        </w:rPr>
        <w:t xml:space="preserve">, </w:t>
      </w:r>
      <w:r w:rsidR="00AE7658" w:rsidRPr="004C0701">
        <w:rPr>
          <w:rFonts w:ascii="Segoe UI" w:hAnsi="Segoe UI" w:cs="Segoe UI"/>
          <w:sz w:val="22"/>
          <w:szCs w:val="22"/>
        </w:rPr>
        <w:t>(zgodnie z załącznikiem nr 3</w:t>
      </w:r>
      <w:r w:rsidR="00A508D2" w:rsidRPr="004C0701">
        <w:rPr>
          <w:rFonts w:ascii="Segoe UI" w:hAnsi="Segoe UI" w:cs="Segoe UI"/>
          <w:sz w:val="22"/>
          <w:szCs w:val="22"/>
        </w:rPr>
        <w:t xml:space="preserve">) wraz z kopiami </w:t>
      </w:r>
      <w:r w:rsidR="00AE7658" w:rsidRPr="004C0701">
        <w:rPr>
          <w:rFonts w:ascii="Segoe UI" w:hAnsi="Segoe UI" w:cs="Segoe UI"/>
          <w:sz w:val="22"/>
          <w:szCs w:val="22"/>
        </w:rPr>
        <w:t>potwierdzonymi za  zgodność z  oryginałem  świadectw  pracy,  umów lub zaświadczenia od pracodawcy lub referencji potwierdzających posiadane doświadczeni</w:t>
      </w:r>
      <w:r w:rsidR="00837045" w:rsidRPr="004C0701">
        <w:rPr>
          <w:rFonts w:ascii="Segoe UI" w:hAnsi="Segoe UI" w:cs="Segoe UI"/>
          <w:sz w:val="22"/>
          <w:szCs w:val="22"/>
        </w:rPr>
        <w:t>e w ww. zakresie (</w:t>
      </w:r>
      <w:r w:rsidR="004C0701" w:rsidRPr="004C0701">
        <w:rPr>
          <w:rFonts w:ascii="Segoe UI" w:hAnsi="Segoe UI" w:cs="Segoe UI"/>
          <w:sz w:val="22"/>
          <w:szCs w:val="22"/>
        </w:rPr>
        <w:t xml:space="preserve">załącznik wypełniany w sytuacji, jeśli Wykonawca chce zdobyć punkty </w:t>
      </w:r>
      <w:r w:rsidR="004C0701">
        <w:rPr>
          <w:rFonts w:ascii="Segoe UI" w:hAnsi="Segoe UI" w:cs="Segoe UI"/>
          <w:sz w:val="22"/>
          <w:szCs w:val="22"/>
        </w:rPr>
        <w:t>za kryterium c określone w pkt. 13,2 c. niniejszego zapytania</w:t>
      </w:r>
      <w:r w:rsidR="004C0701" w:rsidRPr="004C0701">
        <w:rPr>
          <w:rFonts w:ascii="Segoe UI" w:hAnsi="Segoe UI" w:cs="Segoe UI"/>
          <w:sz w:val="22"/>
          <w:szCs w:val="22"/>
        </w:rPr>
        <w:t>).</w:t>
      </w:r>
      <w:r w:rsidR="00837045" w:rsidRPr="004C0701">
        <w:rPr>
          <w:rFonts w:ascii="Segoe UI" w:hAnsi="Segoe UI" w:cs="Segoe UI"/>
          <w:sz w:val="22"/>
          <w:szCs w:val="22"/>
        </w:rPr>
        <w:t>).</w:t>
      </w:r>
    </w:p>
    <w:p w:rsidR="00E50702" w:rsidRPr="00D012C4" w:rsidRDefault="00AE7658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4C0701">
        <w:rPr>
          <w:rFonts w:ascii="Segoe UI" w:hAnsi="Segoe UI" w:cs="Segoe UI"/>
          <w:sz w:val="22"/>
          <w:szCs w:val="22"/>
        </w:rPr>
        <w:t>Oświadczenie o braku powiązań kapitałowych oraz osobowych</w:t>
      </w:r>
      <w:r w:rsidRPr="00D012C4">
        <w:rPr>
          <w:rFonts w:ascii="Segoe UI" w:hAnsi="Segoe UI" w:cs="Segoe UI"/>
          <w:sz w:val="22"/>
          <w:szCs w:val="22"/>
        </w:rPr>
        <w:t xml:space="preserve"> z Zamawiającym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4 do zapytania ofertowego</w:t>
      </w:r>
      <w:r w:rsidRPr="00D012C4">
        <w:rPr>
          <w:rFonts w:ascii="Segoe UI" w:hAnsi="Segoe UI" w:cs="Segoe UI"/>
          <w:sz w:val="22"/>
          <w:szCs w:val="22"/>
        </w:rPr>
        <w:t>).</w:t>
      </w:r>
    </w:p>
    <w:p w:rsidR="00E50702" w:rsidRPr="00D012C4" w:rsidRDefault="00AE7658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spełnianiu warunków udziału w postępowaniu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5</w:t>
      </w:r>
      <w:r w:rsidRPr="00D012C4">
        <w:rPr>
          <w:rFonts w:ascii="Segoe UI" w:hAnsi="Segoe UI" w:cs="Segoe UI"/>
          <w:sz w:val="22"/>
          <w:szCs w:val="22"/>
        </w:rPr>
        <w:t>).</w:t>
      </w:r>
    </w:p>
    <w:p w:rsidR="00E50702" w:rsidRPr="00D012C4" w:rsidRDefault="00AE7658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o nieprzekraczaniu 276 łącznego zaangażowania zawodowego miesięcznie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 nr 6</w:t>
      </w:r>
      <w:r w:rsidRPr="00D012C4">
        <w:rPr>
          <w:rFonts w:ascii="Segoe UI" w:hAnsi="Segoe UI" w:cs="Segoe UI"/>
          <w:sz w:val="22"/>
          <w:szCs w:val="22"/>
        </w:rPr>
        <w:t>).</w:t>
      </w:r>
    </w:p>
    <w:p w:rsidR="00E50702" w:rsidRPr="00D012C4" w:rsidRDefault="00AE7658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Oświadczenie dotyczące braku zatrudnienia lub zatrudnienia w instytucji uczestniczącej w realizacji Programu Operacyjnego Polska Cyfrowa na podstawie stosunku pracy, chyba że nie zachodzi konflikt interesów lub podwójne finansowanie (</w:t>
      </w:r>
      <w:r w:rsidRPr="00D012C4">
        <w:rPr>
          <w:rFonts w:ascii="Segoe UI" w:hAnsi="Segoe UI" w:cs="Segoe UI"/>
          <w:sz w:val="22"/>
          <w:szCs w:val="22"/>
          <w:u w:val="single"/>
        </w:rPr>
        <w:t>zgodnie z załącznikiem nr 7</w:t>
      </w:r>
      <w:r w:rsidRPr="00D012C4">
        <w:rPr>
          <w:rFonts w:ascii="Segoe UI" w:hAnsi="Segoe UI" w:cs="Segoe UI"/>
          <w:sz w:val="22"/>
          <w:szCs w:val="22"/>
        </w:rPr>
        <w:t>).</w:t>
      </w:r>
    </w:p>
    <w:p w:rsidR="00E50702" w:rsidRPr="00D012C4" w:rsidRDefault="00AE7658">
      <w:pPr>
        <w:numPr>
          <w:ilvl w:val="0"/>
          <w:numId w:val="1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lastRenderedPageBreak/>
        <w:t>Kopia dyplomu/świadectwa potwierdzającego posiadanie wykształcenia minimum średniego.</w:t>
      </w:r>
    </w:p>
    <w:p w:rsidR="0083356A" w:rsidRDefault="0083356A" w:rsidP="006E50FE">
      <w:pPr>
        <w:spacing w:after="0" w:line="240" w:lineRule="auto"/>
        <w:rPr>
          <w:rFonts w:ascii="Segoe UI" w:hAnsi="Segoe UI" w:cs="Segoe UI"/>
        </w:rPr>
      </w:pPr>
    </w:p>
    <w:p w:rsidR="0083356A" w:rsidRPr="00D012C4" w:rsidRDefault="0083356A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OSOBY UPRAWNIONE DO POROZUMIEWANIA SIĘ Z POTENCJALNYMI WYKONAWCAMI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424D80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 xml:space="preserve">Jurata </w:t>
      </w:r>
      <w:proofErr w:type="spellStart"/>
      <w:r>
        <w:rPr>
          <w:rFonts w:ascii="Segoe UI" w:hAnsi="Segoe UI" w:cs="Segoe UI"/>
          <w:sz w:val="22"/>
          <w:szCs w:val="22"/>
        </w:rPr>
        <w:t>Januszko</w:t>
      </w:r>
      <w:proofErr w:type="spellEnd"/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Centrum Edukacji i Aktywizacji Zawodowej Osób Niepełnosprawnych  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Oddział Fundacji Aktywizacja w </w:t>
      </w:r>
      <w:r w:rsidR="00B50AF0">
        <w:rPr>
          <w:rFonts w:ascii="Segoe UI" w:hAnsi="Segoe UI" w:cs="Segoe UI"/>
          <w:sz w:val="22"/>
          <w:szCs w:val="22"/>
        </w:rPr>
        <w:t>Białymstoku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e-mail: </w:t>
      </w:r>
      <w:r w:rsidR="00424D80">
        <w:rPr>
          <w:rFonts w:ascii="Segoe UI" w:hAnsi="Segoe UI" w:cs="Segoe UI"/>
          <w:sz w:val="22"/>
          <w:szCs w:val="22"/>
        </w:rPr>
        <w:t>jurata.januszko</w:t>
      </w:r>
      <w:r w:rsidR="00B50AF0">
        <w:rPr>
          <w:rFonts w:ascii="Segoe UI" w:hAnsi="Segoe UI" w:cs="Segoe UI"/>
          <w:sz w:val="22"/>
          <w:szCs w:val="22"/>
        </w:rPr>
        <w:t>@idn.org.pl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tel.: </w:t>
      </w:r>
      <w:r w:rsidR="00424D80" w:rsidRPr="00424D80">
        <w:rPr>
          <w:rFonts w:ascii="Segoe UI" w:hAnsi="Segoe UI" w:cs="Segoe UI"/>
          <w:color w:val="auto"/>
          <w:sz w:val="22"/>
          <w:szCs w:val="22"/>
        </w:rPr>
        <w:t>509 662 672</w:t>
      </w:r>
    </w:p>
    <w:p w:rsidR="00763EBF" w:rsidRDefault="00763EBF" w:rsidP="006E50FE">
      <w:pPr>
        <w:spacing w:after="0" w:line="240" w:lineRule="auto"/>
        <w:rPr>
          <w:rFonts w:ascii="Segoe UI" w:hAnsi="Segoe UI" w:cs="Segoe UI"/>
        </w:rPr>
      </w:pPr>
    </w:p>
    <w:p w:rsidR="00763EBF" w:rsidRPr="00D012C4" w:rsidRDefault="00763EBF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MIEJSCE, TERMIN I SPOSÓB ZŁOŻENIA OFERTY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Default="00AE7658" w:rsidP="00424D80">
      <w:pPr>
        <w:spacing w:after="0" w:line="240" w:lineRule="auto"/>
        <w:ind w:left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Prosimy o przesłanie e-mailowo</w:t>
      </w:r>
      <w:r w:rsidR="00694737">
        <w:rPr>
          <w:rFonts w:ascii="Segoe UI" w:hAnsi="Segoe UI" w:cs="Segoe UI"/>
          <w:sz w:val="22"/>
          <w:szCs w:val="22"/>
        </w:rPr>
        <w:t>, drogą korespondencyjną</w:t>
      </w:r>
      <w:r w:rsidR="00424D80">
        <w:rPr>
          <w:rFonts w:ascii="Segoe UI" w:hAnsi="Segoe UI" w:cs="Segoe UI"/>
          <w:sz w:val="22"/>
          <w:szCs w:val="22"/>
        </w:rPr>
        <w:t xml:space="preserve"> </w:t>
      </w:r>
      <w:r w:rsidRPr="00D012C4">
        <w:rPr>
          <w:rFonts w:ascii="Segoe UI" w:hAnsi="Segoe UI" w:cs="Segoe UI"/>
          <w:sz w:val="22"/>
          <w:szCs w:val="22"/>
        </w:rPr>
        <w:t>lub dostarczenie osobiste oferty na adres:</w:t>
      </w:r>
    </w:p>
    <w:p w:rsidR="00424D80" w:rsidRPr="00D012C4" w:rsidRDefault="00390E95" w:rsidP="00424D80">
      <w:pPr>
        <w:spacing w:after="0" w:line="240" w:lineRule="auto"/>
        <w:ind w:left="360"/>
        <w:rPr>
          <w:rFonts w:ascii="Segoe UI" w:hAnsi="Segoe UI" w:cs="Segoe UI"/>
        </w:rPr>
      </w:pPr>
      <w:hyperlink r:id="rId21" w:history="1">
        <w:r w:rsidR="00424D80" w:rsidRPr="00BD2E26">
          <w:rPr>
            <w:rStyle w:val="Hipercze"/>
            <w:rFonts w:ascii="Segoe UI" w:hAnsi="Segoe UI" w:cs="Segoe UI"/>
            <w:sz w:val="22"/>
            <w:szCs w:val="22"/>
          </w:rPr>
          <w:t>jurata.januszko@idn.org.pl</w:t>
        </w:r>
      </w:hyperlink>
      <w:r w:rsidR="00424D80">
        <w:rPr>
          <w:rFonts w:ascii="Segoe UI" w:hAnsi="Segoe UI" w:cs="Segoe UI"/>
          <w:sz w:val="22"/>
          <w:szCs w:val="22"/>
        </w:rPr>
        <w:t xml:space="preserve"> </w:t>
      </w:r>
      <w:r w:rsidR="00424D80" w:rsidRPr="00D012C4">
        <w:rPr>
          <w:rFonts w:ascii="Segoe UI" w:hAnsi="Segoe UI" w:cs="Segoe UI"/>
          <w:sz w:val="22"/>
          <w:szCs w:val="22"/>
        </w:rPr>
        <w:t xml:space="preserve"> 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Centrum Edukacji i Aktywizacji Zawodowej Osób Niepełnosprawnych, 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Oddział Fundacji Aktywizacja w </w:t>
      </w:r>
      <w:r w:rsidR="00B50AF0">
        <w:rPr>
          <w:rFonts w:ascii="Segoe UI" w:hAnsi="Segoe UI" w:cs="Segoe UI"/>
          <w:sz w:val="22"/>
          <w:szCs w:val="22"/>
        </w:rPr>
        <w:t>Białymstoku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Adres: </w:t>
      </w:r>
      <w:r w:rsidR="00B50AF0">
        <w:rPr>
          <w:rFonts w:ascii="Segoe UI" w:hAnsi="Segoe UI" w:cs="Segoe UI"/>
          <w:sz w:val="22"/>
          <w:szCs w:val="22"/>
        </w:rPr>
        <w:t>ul. Legionowa 28 lok 601, 15-281 Białystok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do dnia </w:t>
      </w:r>
      <w:r w:rsidR="00694737">
        <w:rPr>
          <w:rFonts w:ascii="Segoe UI" w:hAnsi="Segoe UI" w:cs="Segoe UI"/>
          <w:sz w:val="22"/>
          <w:szCs w:val="22"/>
        </w:rPr>
        <w:t>09.03.2018</w:t>
      </w:r>
      <w:r w:rsidR="00763EBF">
        <w:rPr>
          <w:rFonts w:ascii="Segoe UI" w:hAnsi="Segoe UI" w:cs="Segoe UI"/>
          <w:sz w:val="22"/>
          <w:szCs w:val="22"/>
        </w:rPr>
        <w:t xml:space="preserve"> r.</w:t>
      </w:r>
    </w:p>
    <w:p w:rsidR="00694737" w:rsidRPr="00D012C4" w:rsidRDefault="00AE7658" w:rsidP="00694737">
      <w:pPr>
        <w:spacing w:after="0" w:line="240" w:lineRule="auto"/>
        <w:ind w:left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Koperta powinna zawierać opis: „Odpowiedź na zapytanie ofertowe nr  </w:t>
      </w:r>
      <w:r w:rsidR="00694737">
        <w:rPr>
          <w:rFonts w:ascii="Segoe UI" w:hAnsi="Segoe UI" w:cs="Segoe UI"/>
          <w:b/>
          <w:sz w:val="22"/>
          <w:szCs w:val="22"/>
        </w:rPr>
        <w:t>12/02/2018/BI</w:t>
      </w:r>
      <w:r w:rsidR="00694737" w:rsidRPr="00D012C4">
        <w:rPr>
          <w:rFonts w:ascii="Segoe UI" w:hAnsi="Segoe UI" w:cs="Segoe UI"/>
          <w:b/>
          <w:sz w:val="22"/>
          <w:szCs w:val="22"/>
        </w:rPr>
        <w:t>,  data</w:t>
      </w:r>
      <w:r w:rsidR="00694737">
        <w:rPr>
          <w:rFonts w:ascii="Segoe UI" w:hAnsi="Segoe UI" w:cs="Segoe UI"/>
          <w:b/>
          <w:sz w:val="22"/>
          <w:szCs w:val="22"/>
        </w:rPr>
        <w:t>: 27.02.2018 r.</w:t>
      </w:r>
    </w:p>
    <w:p w:rsidR="00E50702" w:rsidRDefault="00E50702" w:rsidP="00694737">
      <w:pPr>
        <w:spacing w:after="0" w:line="240" w:lineRule="auto"/>
        <w:ind w:left="360"/>
        <w:rPr>
          <w:rFonts w:ascii="Segoe UI" w:hAnsi="Segoe UI" w:cs="Segoe UI"/>
        </w:rPr>
      </w:pPr>
    </w:p>
    <w:p w:rsidR="00837045" w:rsidRPr="00D012C4" w:rsidRDefault="00837045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KRYTERIA OCENY OFERT I WYBORU WYKONAWCY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1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Wszelkie oferty, które nie spełnią warunków udziału w postępowaniu, zgodnie z pkt. 7 zapytania ofertowego lub nie</w:t>
      </w:r>
      <w:r w:rsidR="006E50FE">
        <w:rPr>
          <w:rFonts w:ascii="Segoe UI" w:hAnsi="Segoe UI" w:cs="Segoe UI"/>
          <w:sz w:val="22"/>
          <w:szCs w:val="22"/>
        </w:rPr>
        <w:t xml:space="preserve"> będą kompletne zgodnie z pkt. 8</w:t>
      </w:r>
      <w:r w:rsidRPr="00D012C4">
        <w:rPr>
          <w:rFonts w:ascii="Segoe UI" w:hAnsi="Segoe UI" w:cs="Segoe UI"/>
          <w:sz w:val="22"/>
          <w:szCs w:val="22"/>
        </w:rPr>
        <w:t xml:space="preserve"> zapytania ofertowego zostaną odrzucone na etapie weryfikacji formalnej.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2)   Oferty pozostałe zostaną ocenione przez Zamawiającego w oparciu o kryterium: </w:t>
      </w:r>
    </w:p>
    <w:p w:rsidR="00E50702" w:rsidRPr="00D012C4" w:rsidRDefault="00AE7658">
      <w:pPr>
        <w:numPr>
          <w:ilvl w:val="7"/>
          <w:numId w:val="15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Konkurencyjna cena;</w:t>
      </w:r>
    </w:p>
    <w:p w:rsidR="006E50FE" w:rsidRDefault="006E50FE">
      <w:pPr>
        <w:spacing w:after="0" w:line="240" w:lineRule="auto"/>
        <w:ind w:firstLine="360"/>
        <w:rPr>
          <w:rFonts w:ascii="Segoe UI" w:hAnsi="Segoe UI" w:cs="Segoe UI"/>
          <w:b/>
          <w:sz w:val="22"/>
          <w:szCs w:val="22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Sposób oceny ofert: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Maksymalna liczba punktów: 100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694737" w:rsidRDefault="00AE7658" w:rsidP="005D19E7">
      <w:pPr>
        <w:pStyle w:val="Akapitzlist"/>
        <w:numPr>
          <w:ilvl w:val="0"/>
          <w:numId w:val="4"/>
        </w:numPr>
        <w:spacing w:after="0" w:line="240" w:lineRule="auto"/>
        <w:ind w:left="993" w:hanging="567"/>
        <w:rPr>
          <w:rFonts w:ascii="Segoe UI" w:hAnsi="Segoe UI" w:cs="Segoe UI"/>
        </w:rPr>
      </w:pPr>
      <w:r w:rsidRPr="00694737">
        <w:rPr>
          <w:rFonts w:ascii="Segoe UI" w:hAnsi="Segoe UI" w:cs="Segoe UI"/>
          <w:b/>
          <w:sz w:val="22"/>
          <w:szCs w:val="22"/>
        </w:rPr>
        <w:t>OPIS SPOSOBU OBLICZENIA KRYTERIUM „KONKURENCYJNA CENA” 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Oferta powinna zawierać koszt całkowity łącznie z narzutem pracodawcy za 1 godzinę świadczenia usług trenera lokalnego, wyrażony w złotych polskich.</w:t>
      </w:r>
    </w:p>
    <w:p w:rsidR="00E50702" w:rsidRPr="00D012C4" w:rsidRDefault="00AE7658">
      <w:pPr>
        <w:numPr>
          <w:ilvl w:val="0"/>
          <w:numId w:val="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Cena w ofercie powinna zostać podana cyfrowo i słownie.</w:t>
      </w:r>
    </w:p>
    <w:p w:rsidR="00E50702" w:rsidRPr="00D012C4" w:rsidRDefault="00AE7658">
      <w:pPr>
        <w:numPr>
          <w:ilvl w:val="0"/>
          <w:numId w:val="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Cena  podana  w  ofercie  powinna  obejmować  wszystkie  koszty  związane z wykonaniem zamówienia.</w:t>
      </w:r>
    </w:p>
    <w:p w:rsidR="00E50702" w:rsidRDefault="00AE7658">
      <w:pPr>
        <w:numPr>
          <w:ilvl w:val="0"/>
          <w:numId w:val="3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Zamawiający zastrzega sobie prawo negocjacji ceny z Wykonawcą, którego oferta uzyskała </w:t>
      </w:r>
      <w:r w:rsidRPr="00D012C4">
        <w:rPr>
          <w:rFonts w:ascii="Segoe UI" w:hAnsi="Segoe UI" w:cs="Segoe UI"/>
          <w:sz w:val="22"/>
          <w:szCs w:val="22"/>
        </w:rPr>
        <w:lastRenderedPageBreak/>
        <w:t>najwyższą liczbę punktów, w przypadku gdy cena zaoferowana przez Wykonawcę przekracza kwotę przeznaczoną przez Zamawiającego na realizację 1 godziny świadczenia usług trenera lokalnego.</w:t>
      </w:r>
    </w:p>
    <w:p w:rsidR="00424D80" w:rsidRPr="00D012C4" w:rsidRDefault="00424D80" w:rsidP="00424D80">
      <w:pPr>
        <w:spacing w:after="0" w:line="240" w:lineRule="auto"/>
        <w:ind w:left="720"/>
        <w:rPr>
          <w:rFonts w:ascii="Segoe UI" w:hAnsi="Segoe UI" w:cs="Segoe UI"/>
          <w:sz w:val="22"/>
          <w:szCs w:val="22"/>
        </w:rPr>
      </w:pPr>
    </w:p>
    <w:p w:rsidR="00E50702" w:rsidRPr="00D012C4" w:rsidRDefault="00424D80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>Waga kryterium -  10</w:t>
      </w:r>
      <w:r w:rsidR="00AE7658" w:rsidRPr="00D012C4">
        <w:rPr>
          <w:rFonts w:ascii="Segoe UI" w:hAnsi="Segoe UI" w:cs="Segoe UI"/>
          <w:sz w:val="22"/>
          <w:szCs w:val="22"/>
        </w:rPr>
        <w:t xml:space="preserve">0% punktów. 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Kryterium oceniane jest według wzoru: </w:t>
      </w:r>
    </w:p>
    <w:p w:rsidR="00E50702" w:rsidRPr="00D012C4" w:rsidRDefault="00424D80">
      <w:pPr>
        <w:spacing w:after="0" w:line="240" w:lineRule="auto"/>
        <w:ind w:firstLine="360"/>
        <w:rPr>
          <w:rFonts w:ascii="Segoe UI" w:hAnsi="Segoe UI" w:cs="Segoe UI"/>
        </w:rPr>
      </w:pPr>
      <w:r>
        <w:rPr>
          <w:rFonts w:ascii="Segoe UI" w:hAnsi="Segoe UI" w:cs="Segoe UI"/>
          <w:sz w:val="22"/>
          <w:szCs w:val="22"/>
        </w:rPr>
        <w:t>PC=((</w:t>
      </w:r>
      <w:proofErr w:type="spellStart"/>
      <w:r>
        <w:rPr>
          <w:rFonts w:ascii="Segoe UI" w:hAnsi="Segoe UI" w:cs="Segoe UI"/>
          <w:sz w:val="22"/>
          <w:szCs w:val="22"/>
        </w:rPr>
        <w:t>Cmin</w:t>
      </w:r>
      <w:proofErr w:type="spellEnd"/>
      <w:r>
        <w:rPr>
          <w:rFonts w:ascii="Segoe UI" w:hAnsi="Segoe UI" w:cs="Segoe UI"/>
          <w:sz w:val="22"/>
          <w:szCs w:val="22"/>
        </w:rPr>
        <w:t xml:space="preserve"> / </w:t>
      </w:r>
      <w:proofErr w:type="spellStart"/>
      <w:r>
        <w:rPr>
          <w:rFonts w:ascii="Segoe UI" w:hAnsi="Segoe UI" w:cs="Segoe UI"/>
          <w:sz w:val="22"/>
          <w:szCs w:val="22"/>
        </w:rPr>
        <w:t>Cof</w:t>
      </w:r>
      <w:proofErr w:type="spellEnd"/>
      <w:r>
        <w:rPr>
          <w:rFonts w:ascii="Segoe UI" w:hAnsi="Segoe UI" w:cs="Segoe UI"/>
          <w:sz w:val="22"/>
          <w:szCs w:val="22"/>
        </w:rPr>
        <w:t>)*10</w:t>
      </w:r>
      <w:r w:rsidR="00AE7658" w:rsidRPr="00D012C4">
        <w:rPr>
          <w:rFonts w:ascii="Segoe UI" w:hAnsi="Segoe UI" w:cs="Segoe UI"/>
          <w:sz w:val="22"/>
          <w:szCs w:val="22"/>
        </w:rPr>
        <w:t>0%)*100, gdzie: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PC - liczba punktów przyznanych ofercie,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proofErr w:type="spellStart"/>
      <w:r w:rsidRPr="00D012C4">
        <w:rPr>
          <w:rFonts w:ascii="Segoe UI" w:hAnsi="Segoe UI" w:cs="Segoe UI"/>
          <w:sz w:val="22"/>
          <w:szCs w:val="22"/>
        </w:rPr>
        <w:t>Cmin</w:t>
      </w:r>
      <w:proofErr w:type="spellEnd"/>
      <w:r w:rsidRPr="00D012C4">
        <w:rPr>
          <w:rFonts w:ascii="Segoe UI" w:hAnsi="Segoe UI" w:cs="Segoe UI"/>
          <w:sz w:val="22"/>
          <w:szCs w:val="22"/>
        </w:rPr>
        <w:t>- najniższa zaoferowana cena,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proofErr w:type="spellStart"/>
      <w:r w:rsidRPr="00D012C4">
        <w:rPr>
          <w:rFonts w:ascii="Segoe UI" w:hAnsi="Segoe UI" w:cs="Segoe UI"/>
          <w:sz w:val="22"/>
          <w:szCs w:val="22"/>
        </w:rPr>
        <w:t>Cof</w:t>
      </w:r>
      <w:proofErr w:type="spellEnd"/>
      <w:r w:rsidRPr="00D012C4">
        <w:rPr>
          <w:rFonts w:ascii="Segoe UI" w:hAnsi="Segoe UI" w:cs="Segoe UI"/>
          <w:sz w:val="22"/>
          <w:szCs w:val="22"/>
        </w:rPr>
        <w:t xml:space="preserve"> –cena oferty ocenianej,</w:t>
      </w:r>
    </w:p>
    <w:p w:rsidR="00E50702" w:rsidRPr="00D012C4" w:rsidRDefault="00AE7658">
      <w:pPr>
        <w:spacing w:after="0" w:line="240" w:lineRule="auto"/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100 –współczynnik stały.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INFORMACJE O FORMALNOŚCIACH, JAKIE POWINNY BYĆ DOPEŁNIONE PO WYBORZE OFERTY W CELU ZAWARCIA UMOWY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>
      <w:pPr>
        <w:spacing w:after="0" w:line="240" w:lineRule="auto"/>
        <w:ind w:left="360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 xml:space="preserve">Niezwłocznie po wyborze Wykonawcy, Zamawiający zawiadamia Wykonawców, którzy złożyli </w:t>
      </w:r>
      <w:r w:rsidRPr="00D012C4">
        <w:rPr>
          <w:rFonts w:ascii="Segoe UI" w:hAnsi="Segoe UI" w:cs="Segoe UI"/>
          <w:sz w:val="22"/>
          <w:szCs w:val="22"/>
        </w:rPr>
        <w:br/>
        <w:t>oferty o:</w:t>
      </w:r>
    </w:p>
    <w:p w:rsidR="00E50702" w:rsidRPr="00D012C4" w:rsidRDefault="00AE7658" w:rsidP="00424D80">
      <w:pPr>
        <w:numPr>
          <w:ilvl w:val="1"/>
          <w:numId w:val="7"/>
        </w:numPr>
        <w:spacing w:after="0" w:line="240" w:lineRule="auto"/>
        <w:ind w:left="851" w:hanging="491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Wyborze najkorzystniejszej oferty, podając nazwę i adres Wykonawcy, którego ofertę wybrano, </w:t>
      </w:r>
      <w:r w:rsidR="00424D80">
        <w:rPr>
          <w:rFonts w:ascii="Segoe UI" w:hAnsi="Segoe UI" w:cs="Segoe UI"/>
          <w:sz w:val="22"/>
          <w:szCs w:val="22"/>
        </w:rPr>
        <w:br/>
      </w:r>
      <w:r w:rsidRPr="00D012C4">
        <w:rPr>
          <w:rFonts w:ascii="Segoe UI" w:hAnsi="Segoe UI" w:cs="Segoe UI"/>
          <w:sz w:val="22"/>
          <w:szCs w:val="22"/>
        </w:rPr>
        <w:t>i uzasadnieniu jej wyboru.</w:t>
      </w:r>
    </w:p>
    <w:p w:rsidR="00E50702" w:rsidRPr="00D012C4" w:rsidRDefault="00AE7658" w:rsidP="00424D80">
      <w:pPr>
        <w:numPr>
          <w:ilvl w:val="1"/>
          <w:numId w:val="7"/>
        </w:numPr>
        <w:spacing w:after="0" w:line="240" w:lineRule="auto"/>
        <w:ind w:left="851" w:hanging="491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Odrzuceniu oferty (wraz z uzasadnieniem) w przypadku Wykonawców, których oferty zostały </w:t>
      </w:r>
    </w:p>
    <w:p w:rsidR="00E50702" w:rsidRDefault="00AE7658" w:rsidP="00424D80">
      <w:pPr>
        <w:spacing w:after="0" w:line="240" w:lineRule="auto"/>
        <w:ind w:left="851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odrzucone.</w:t>
      </w:r>
    </w:p>
    <w:p w:rsidR="00694737" w:rsidRDefault="00694737" w:rsidP="00424D80">
      <w:pPr>
        <w:spacing w:after="0" w:line="240" w:lineRule="auto"/>
        <w:ind w:left="851"/>
        <w:rPr>
          <w:rFonts w:ascii="Segoe UI" w:hAnsi="Segoe UI" w:cs="Segoe UI"/>
          <w:sz w:val="22"/>
          <w:szCs w:val="22"/>
        </w:rPr>
      </w:pPr>
    </w:p>
    <w:p w:rsidR="00694737" w:rsidRPr="00694737" w:rsidRDefault="00694737" w:rsidP="005D19E7">
      <w:pPr>
        <w:pStyle w:val="Akapitzlist"/>
        <w:numPr>
          <w:ilvl w:val="0"/>
          <w:numId w:val="4"/>
        </w:numPr>
        <w:spacing w:after="0" w:line="240" w:lineRule="auto"/>
        <w:ind w:left="851" w:hanging="425"/>
        <w:rPr>
          <w:rFonts w:ascii="Segoe UI" w:hAnsi="Segoe UI" w:cs="Segoe UI"/>
          <w:b/>
        </w:rPr>
      </w:pPr>
      <w:r w:rsidRPr="00694737">
        <w:rPr>
          <w:rFonts w:ascii="Segoe UI" w:hAnsi="Segoe UI" w:cs="Segoe UI"/>
          <w:b/>
          <w:sz w:val="22"/>
          <w:szCs w:val="22"/>
        </w:rPr>
        <w:t>TERMIN ZWIĄZANIA OFERTĄ</w:t>
      </w:r>
    </w:p>
    <w:p w:rsidR="00694737" w:rsidRDefault="00694737" w:rsidP="00694737">
      <w:pPr>
        <w:spacing w:after="0" w:line="240" w:lineRule="auto"/>
        <w:rPr>
          <w:rFonts w:ascii="Segoe UI" w:hAnsi="Segoe UI" w:cs="Segoe UI"/>
          <w:b/>
        </w:rPr>
      </w:pPr>
    </w:p>
    <w:p w:rsidR="00694737" w:rsidRPr="00694737" w:rsidRDefault="00694737" w:rsidP="00694737">
      <w:pPr>
        <w:spacing w:after="0" w:line="240" w:lineRule="auto"/>
        <w:ind w:firstLine="426"/>
        <w:rPr>
          <w:rFonts w:ascii="Segoe UI" w:hAnsi="Segoe UI" w:cs="Segoe UI"/>
          <w:sz w:val="22"/>
          <w:szCs w:val="22"/>
        </w:rPr>
      </w:pPr>
      <w:r w:rsidRPr="00694737">
        <w:rPr>
          <w:rFonts w:ascii="Segoe UI" w:hAnsi="Segoe UI" w:cs="Segoe UI"/>
          <w:sz w:val="22"/>
          <w:szCs w:val="22"/>
        </w:rPr>
        <w:t>Termin związania ofertą to 30 dni kalendarzowych do dnia upływu terminu składania ofert.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UNIEWAŻNIENIE POSTĘPOWANIA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E50702" w:rsidRPr="00D012C4" w:rsidRDefault="00AE7658" w:rsidP="00694737">
      <w:pPr>
        <w:spacing w:after="0" w:line="240" w:lineRule="auto"/>
        <w:ind w:left="709"/>
        <w:rPr>
          <w:rFonts w:ascii="Segoe UI" w:hAnsi="Segoe UI" w:cs="Segoe UI"/>
        </w:rPr>
      </w:pPr>
      <w:r w:rsidRPr="00D012C4">
        <w:rPr>
          <w:rFonts w:ascii="Segoe UI" w:hAnsi="Segoe UI" w:cs="Segoe UI"/>
          <w:sz w:val="22"/>
          <w:szCs w:val="22"/>
        </w:rPr>
        <w:t>Zamawiający zastrzega sobie możliwość unieważnienia postępowania na każdym etapie bez podania przyczyny.</w:t>
      </w:r>
    </w:p>
    <w:p w:rsidR="00E50702" w:rsidRPr="00D012C4" w:rsidRDefault="00E50702">
      <w:pPr>
        <w:spacing w:after="0" w:line="240" w:lineRule="auto"/>
        <w:ind w:firstLine="357"/>
        <w:rPr>
          <w:rFonts w:ascii="Segoe UI" w:hAnsi="Segoe UI" w:cs="Segoe UI"/>
        </w:rPr>
      </w:pPr>
      <w:bookmarkStart w:id="1" w:name="_gjdgxs" w:colFirst="0" w:colLast="0"/>
      <w:bookmarkEnd w:id="1"/>
    </w:p>
    <w:p w:rsidR="00E50702" w:rsidRPr="00D012C4" w:rsidRDefault="00AE7658">
      <w:pPr>
        <w:numPr>
          <w:ilvl w:val="0"/>
          <w:numId w:val="4"/>
        </w:numPr>
        <w:spacing w:after="0" w:line="240" w:lineRule="auto"/>
        <w:ind w:hanging="36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b/>
          <w:sz w:val="22"/>
          <w:szCs w:val="22"/>
        </w:rPr>
        <w:t>FINANSOWANIE</w:t>
      </w:r>
    </w:p>
    <w:p w:rsidR="00E50702" w:rsidRPr="00D012C4" w:rsidRDefault="00E50702">
      <w:pPr>
        <w:spacing w:after="0" w:line="240" w:lineRule="auto"/>
        <w:ind w:left="720"/>
        <w:rPr>
          <w:rFonts w:ascii="Segoe UI" w:hAnsi="Segoe UI" w:cs="Segoe UI"/>
        </w:rPr>
      </w:pPr>
    </w:p>
    <w:p w:rsidR="006E50FE" w:rsidRPr="00424D80" w:rsidRDefault="00AE7658" w:rsidP="00694737">
      <w:pPr>
        <w:spacing w:after="0" w:line="240" w:lineRule="auto"/>
        <w:ind w:left="709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Zamówienie jest współfinansowane ze środków projektu pt. „e-Mocni – cyfrowe umiejętności, realne korzyści” współfinansowanego ze środków Europejskiego Funduszu Rozwoju Regionalnego w ramach Programu Operacyjnego Polska Cyfrowa (działanie 3.1 „Działania szkoleniowe na rzecz rozwoju kompetencji cyfrowych”).</w:t>
      </w:r>
    </w:p>
    <w:p w:rsidR="006E50FE" w:rsidRPr="00D012C4" w:rsidRDefault="006E50FE">
      <w:pPr>
        <w:spacing w:after="0" w:line="240" w:lineRule="auto"/>
        <w:ind w:left="360"/>
        <w:rPr>
          <w:rFonts w:ascii="Segoe UI" w:hAnsi="Segoe UI" w:cs="Segoe UI"/>
        </w:rPr>
      </w:pP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694737" w:rsidRPr="00694737" w:rsidRDefault="00694737" w:rsidP="00694737">
      <w:pPr>
        <w:pStyle w:val="Akapitzlist"/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Segoe UI" w:hAnsi="Segoe UI" w:cs="Segoe UI"/>
          <w:b/>
          <w:sz w:val="22"/>
        </w:rPr>
      </w:pPr>
      <w:r w:rsidRPr="00694737">
        <w:rPr>
          <w:rFonts w:ascii="Segoe UI" w:eastAsia="Calibri" w:hAnsi="Segoe UI" w:cs="Segoe UI"/>
          <w:b/>
          <w:sz w:val="22"/>
        </w:rPr>
        <w:t>UWAGI KOŃCOWE</w:t>
      </w:r>
    </w:p>
    <w:p w:rsidR="00694737" w:rsidRPr="00AC6ABB" w:rsidRDefault="00694737" w:rsidP="00694737">
      <w:pPr>
        <w:spacing w:after="0" w:line="240" w:lineRule="auto"/>
        <w:ind w:left="720"/>
        <w:jc w:val="both"/>
        <w:rPr>
          <w:rFonts w:ascii="Segoe UI" w:hAnsi="Segoe UI" w:cs="Segoe UI"/>
          <w:b/>
          <w:sz w:val="22"/>
        </w:rPr>
      </w:pPr>
    </w:p>
    <w:p w:rsidR="00694737" w:rsidRPr="00AC6ABB" w:rsidRDefault="00694737" w:rsidP="00694737">
      <w:pPr>
        <w:numPr>
          <w:ilvl w:val="0"/>
          <w:numId w:val="19"/>
        </w:numPr>
        <w:spacing w:after="0" w:line="240" w:lineRule="auto"/>
        <w:ind w:hanging="709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Z możliwości realizacji zamówienia będą wyłączone podmioty, które powiązane są </w:t>
      </w:r>
      <w:r>
        <w:rPr>
          <w:rFonts w:ascii="Segoe UI" w:eastAsia="Calibri" w:hAnsi="Segoe UI" w:cs="Segoe UI"/>
          <w:sz w:val="22"/>
        </w:rPr>
        <w:br/>
      </w:r>
      <w:r w:rsidRPr="00AC6ABB">
        <w:rPr>
          <w:rFonts w:ascii="Segoe UI" w:eastAsia="Calibri" w:hAnsi="Segoe UI" w:cs="Segoe UI"/>
          <w:sz w:val="22"/>
        </w:rPr>
        <w:t xml:space="preserve">z Zamawiającym  lub osobami upoważnionymi do zaciągania zobowiązań w imieniu </w:t>
      </w:r>
      <w:r w:rsidRPr="00AC6ABB">
        <w:rPr>
          <w:rFonts w:ascii="Segoe UI" w:eastAsia="Calibri" w:hAnsi="Segoe UI" w:cs="Segoe UI"/>
          <w:sz w:val="22"/>
        </w:rPr>
        <w:lastRenderedPageBreak/>
        <w:t>Zamawiającego  lub osobami wykonującymi w imieniu Zamawiającego  czynności związane z przygotowaniem i przeprowadzeniem procedury wyboru wykonawcy osobowo lub kapitałowo.</w:t>
      </w:r>
    </w:p>
    <w:p w:rsidR="00694737" w:rsidRPr="008647FF" w:rsidRDefault="00694737" w:rsidP="00694737">
      <w:pPr>
        <w:numPr>
          <w:ilvl w:val="0"/>
          <w:numId w:val="19"/>
        </w:numPr>
        <w:spacing w:after="0" w:line="240" w:lineRule="auto"/>
        <w:ind w:hanging="709"/>
        <w:jc w:val="both"/>
        <w:rPr>
          <w:rFonts w:ascii="Segoe U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Niniejsze ogłoszenie nie jest ogłoszeniem w rozumieniu ustawy prawo zamówień publicznych, a propozycje składane przez zainteresowane podmioty nie są ofertami </w:t>
      </w:r>
      <w:r>
        <w:rPr>
          <w:rFonts w:ascii="Segoe UI" w:eastAsia="Calibri" w:hAnsi="Segoe UI" w:cs="Segoe UI"/>
          <w:sz w:val="22"/>
        </w:rPr>
        <w:br/>
      </w:r>
      <w:r w:rsidRPr="00AC6ABB">
        <w:rPr>
          <w:rFonts w:ascii="Segoe UI" w:eastAsia="Calibri" w:hAnsi="Segoe UI" w:cs="Segoe UI"/>
          <w:sz w:val="22"/>
        </w:rPr>
        <w:t>w rozumieniu kodeksu cywilnego. Niniejsze zapytanie ofertowe nie stanowi zobowiązania Zamawiającego do zawarcia umowy. Zamawiający może odstąpić od podpisania umowy bez podania uzasadnienia swojej decyzji.</w:t>
      </w:r>
    </w:p>
    <w:p w:rsidR="00694737" w:rsidRPr="00AC6ABB" w:rsidRDefault="00694737" w:rsidP="00694737">
      <w:pPr>
        <w:spacing w:after="0" w:line="240" w:lineRule="auto"/>
        <w:jc w:val="both"/>
        <w:rPr>
          <w:rFonts w:ascii="Segoe UI" w:hAnsi="Segoe UI" w:cs="Segoe UI"/>
          <w:b/>
          <w:sz w:val="22"/>
        </w:rPr>
      </w:pPr>
    </w:p>
    <w:p w:rsidR="00694737" w:rsidRPr="00AC6ABB" w:rsidRDefault="00694737" w:rsidP="00694737">
      <w:pPr>
        <w:numPr>
          <w:ilvl w:val="0"/>
          <w:numId w:val="4"/>
        </w:numPr>
        <w:spacing w:after="0" w:line="240" w:lineRule="auto"/>
        <w:ind w:left="851" w:hanging="425"/>
        <w:jc w:val="both"/>
        <w:rPr>
          <w:rFonts w:ascii="Segoe UI" w:hAnsi="Segoe UI" w:cs="Segoe UI"/>
          <w:b/>
          <w:sz w:val="22"/>
        </w:rPr>
      </w:pPr>
      <w:r w:rsidRPr="00AC6ABB">
        <w:rPr>
          <w:rFonts w:ascii="Segoe UI" w:hAnsi="Segoe UI" w:cs="Segoe UI"/>
          <w:b/>
          <w:sz w:val="22"/>
        </w:rPr>
        <w:t>ZMIANA WARUNKÓW UMOWY</w:t>
      </w:r>
    </w:p>
    <w:p w:rsidR="00694737" w:rsidRPr="00AC6ABB" w:rsidRDefault="00694737" w:rsidP="00694737">
      <w:pPr>
        <w:spacing w:line="240" w:lineRule="auto"/>
        <w:ind w:left="720"/>
        <w:jc w:val="both"/>
        <w:rPr>
          <w:rFonts w:ascii="Segoe UI" w:eastAsia="Calibri" w:hAnsi="Segoe UI" w:cs="Segoe UI"/>
          <w:sz w:val="22"/>
        </w:rPr>
      </w:pPr>
    </w:p>
    <w:p w:rsidR="00694737" w:rsidRPr="00AC6ABB" w:rsidRDefault="00694737" w:rsidP="00694737">
      <w:pPr>
        <w:spacing w:line="240" w:lineRule="auto"/>
        <w:ind w:left="708"/>
        <w:jc w:val="both"/>
        <w:rPr>
          <w:rFonts w:ascii="Segoe UI" w:eastAsia="Calibr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Zamawiający zastrzega sobie prawo zmiany zawartej w wyniku przeprowadzonego postępowania o udzielenie zamówienia umowy, w szczególności w zakresie terminów realizacji zamówienia. </w:t>
      </w:r>
    </w:p>
    <w:p w:rsidR="00694737" w:rsidRPr="00AC6ABB" w:rsidRDefault="00694737" w:rsidP="00694737">
      <w:pPr>
        <w:spacing w:line="240" w:lineRule="auto"/>
        <w:ind w:left="708"/>
        <w:jc w:val="both"/>
        <w:rPr>
          <w:rFonts w:ascii="Segoe UI" w:eastAsia="Calibri" w:hAnsi="Segoe UI" w:cs="Segoe UI"/>
          <w:sz w:val="22"/>
        </w:rPr>
      </w:pPr>
      <w:r w:rsidRPr="00AC6ABB">
        <w:rPr>
          <w:rFonts w:ascii="Segoe UI" w:eastAsia="Calibri" w:hAnsi="Segoe UI" w:cs="Segoe UI"/>
          <w:sz w:val="22"/>
        </w:rPr>
        <w:t xml:space="preserve"> Zamawiający zastrzega sobie prawo zmiany zawartej w wyniku przeprowadzonego postępowania o udzielenie zamówienia umowy, w przypadku (</w:t>
      </w:r>
      <w:r w:rsidRPr="00AC6ABB">
        <w:rPr>
          <w:rFonts w:ascii="Segoe UI" w:eastAsia="Calibri" w:hAnsi="Segoe UI" w:cs="Segoe UI"/>
          <w:i/>
          <w:sz w:val="22"/>
        </w:rPr>
        <w:t>do uzupełnienia, gdy przewidziano w zapytaniu ofertowym możliwość innych/dodatkowych zmian umowy z Wykonawcą</w:t>
      </w:r>
      <w:r w:rsidRPr="00AC6ABB">
        <w:rPr>
          <w:rFonts w:ascii="Segoe UI" w:eastAsia="Calibri" w:hAnsi="Segoe UI" w:cs="Segoe UI"/>
          <w:sz w:val="22"/>
        </w:rPr>
        <w:t>).</w:t>
      </w:r>
    </w:p>
    <w:p w:rsidR="00694737" w:rsidRPr="00AC6ABB" w:rsidRDefault="00694737" w:rsidP="00694737">
      <w:pPr>
        <w:spacing w:after="0" w:line="240" w:lineRule="auto"/>
        <w:ind w:left="708"/>
        <w:jc w:val="both"/>
        <w:rPr>
          <w:rFonts w:ascii="Segoe UI" w:hAnsi="Segoe UI" w:cs="Segoe UI"/>
          <w:sz w:val="22"/>
        </w:rPr>
      </w:pPr>
      <w:r w:rsidRPr="00AC6ABB">
        <w:rPr>
          <w:rFonts w:ascii="Segoe UI" w:hAnsi="Segoe UI" w:cs="Segoe UI"/>
          <w:sz w:val="22"/>
        </w:rPr>
        <w:t>Zamawiający zastrzega sobie prawo do ewentualnych zamówień na dodatkowe dostawy niezbędnych do sprawnej realizacji projektu.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424D80" w:rsidRDefault="00424D80">
      <w:pPr>
        <w:spacing w:after="0" w:line="240" w:lineRule="auto"/>
        <w:ind w:firstLine="360"/>
        <w:rPr>
          <w:rFonts w:ascii="Segoe UI" w:hAnsi="Segoe UI" w:cs="Segoe UI"/>
        </w:rPr>
      </w:pPr>
    </w:p>
    <w:p w:rsidR="00424D80" w:rsidRPr="00D012C4" w:rsidRDefault="00424D80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ind w:firstLine="360"/>
        <w:rPr>
          <w:rFonts w:ascii="Segoe UI" w:hAnsi="Segoe UI" w:cs="Segoe UI"/>
        </w:rPr>
      </w:pPr>
      <w:r w:rsidRPr="00D012C4">
        <w:rPr>
          <w:rFonts w:ascii="Segoe UI" w:hAnsi="Segoe UI" w:cs="Segoe UI"/>
          <w:b/>
          <w:sz w:val="22"/>
          <w:szCs w:val="22"/>
        </w:rPr>
        <w:t>Do zapytania ofertowego dołączono następujące załączniki:</w:t>
      </w:r>
    </w:p>
    <w:p w:rsidR="00E50702" w:rsidRPr="00D012C4" w:rsidRDefault="00E50702">
      <w:pPr>
        <w:spacing w:after="0" w:line="240" w:lineRule="auto"/>
        <w:ind w:firstLine="360"/>
        <w:rPr>
          <w:rFonts w:ascii="Segoe UI" w:hAnsi="Segoe UI" w:cs="Segoe UI"/>
        </w:rPr>
      </w:pPr>
    </w:p>
    <w:p w:rsidR="00E50702" w:rsidRPr="00D012C4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Załącznik 1 – Wzór formularz oferty</w:t>
      </w:r>
    </w:p>
    <w:p w:rsidR="00E50702" w:rsidRPr="00837045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2 –  Wzór wykazu doświadczenia w zakresie prowadzenia szkoleń z zakresu technologii informacyjno-komunikacyjnych i/lub działań </w:t>
      </w:r>
      <w:r w:rsidRPr="00837045">
        <w:rPr>
          <w:rFonts w:ascii="Segoe UI" w:hAnsi="Segoe UI" w:cs="Segoe UI"/>
          <w:sz w:val="22"/>
          <w:szCs w:val="22"/>
        </w:rPr>
        <w:t>na rzecz wsparcia kompetencji komputerowych lub informacyjnych</w:t>
      </w:r>
    </w:p>
    <w:p w:rsidR="00E50702" w:rsidRPr="00837045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837045">
        <w:rPr>
          <w:rFonts w:ascii="Segoe UI" w:hAnsi="Segoe UI" w:cs="Segoe UI"/>
          <w:sz w:val="22"/>
          <w:szCs w:val="22"/>
        </w:rPr>
        <w:t xml:space="preserve">Załącznik 3 – Wzór wykazu doświadczenia zawodowego </w:t>
      </w:r>
      <w:r w:rsidR="003C187B" w:rsidRPr="00837045">
        <w:rPr>
          <w:rFonts w:ascii="Segoe UI" w:hAnsi="Segoe UI" w:cs="Segoe UI"/>
          <w:sz w:val="22"/>
          <w:szCs w:val="22"/>
        </w:rPr>
        <w:t>w zakresie pracy z osobami dorosłymi</w:t>
      </w:r>
      <w:r w:rsidR="00837045" w:rsidRPr="00837045">
        <w:rPr>
          <w:rFonts w:ascii="Segoe UI" w:hAnsi="Segoe UI" w:cs="Segoe UI"/>
          <w:sz w:val="22"/>
          <w:szCs w:val="22"/>
        </w:rPr>
        <w:t xml:space="preserve"> </w:t>
      </w:r>
      <w:r w:rsidR="003C187B" w:rsidRPr="00837045">
        <w:rPr>
          <w:rFonts w:ascii="Segoe UI" w:hAnsi="Segoe UI" w:cs="Segoe UI"/>
          <w:sz w:val="22"/>
          <w:szCs w:val="22"/>
        </w:rPr>
        <w:t xml:space="preserve"> </w:t>
      </w:r>
    </w:p>
    <w:p w:rsidR="00E50702" w:rsidRPr="00837045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837045">
        <w:rPr>
          <w:rFonts w:ascii="Segoe UI" w:hAnsi="Segoe UI" w:cs="Segoe UI"/>
          <w:sz w:val="22"/>
          <w:szCs w:val="22"/>
        </w:rPr>
        <w:t xml:space="preserve">Załącznik 4 </w:t>
      </w:r>
      <w:r w:rsidR="004C0701" w:rsidRPr="00837045">
        <w:rPr>
          <w:rFonts w:ascii="Segoe UI" w:hAnsi="Segoe UI" w:cs="Segoe UI"/>
          <w:sz w:val="22"/>
          <w:szCs w:val="22"/>
        </w:rPr>
        <w:t>–</w:t>
      </w:r>
      <w:r w:rsidR="004C0701">
        <w:rPr>
          <w:rFonts w:ascii="Segoe UI" w:hAnsi="Segoe UI" w:cs="Segoe UI"/>
          <w:sz w:val="22"/>
          <w:szCs w:val="22"/>
        </w:rPr>
        <w:t xml:space="preserve"> </w:t>
      </w:r>
      <w:r w:rsidRPr="00837045">
        <w:rPr>
          <w:rFonts w:ascii="Segoe UI" w:hAnsi="Segoe UI" w:cs="Segoe UI"/>
          <w:sz w:val="22"/>
          <w:szCs w:val="22"/>
        </w:rPr>
        <w:t>Wzór oświadczenia o braku powiązań kapitałowych oraz osobowych z Zamawiającym</w:t>
      </w:r>
    </w:p>
    <w:p w:rsidR="00E50702" w:rsidRPr="00D012C4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5 – Wzór oświadczenia o spełnieniu warunków udziału w postępowaniu </w:t>
      </w:r>
    </w:p>
    <w:p w:rsidR="00E50702" w:rsidRPr="00D012C4" w:rsidRDefault="00AE7658">
      <w:pPr>
        <w:numPr>
          <w:ilvl w:val="3"/>
          <w:numId w:val="10"/>
        </w:numPr>
        <w:spacing w:after="0" w:line="259" w:lineRule="auto"/>
        <w:ind w:left="284" w:firstLine="0"/>
        <w:contextualSpacing/>
        <w:jc w:val="both"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 xml:space="preserve">Załącznik 6 – Wzór oświadczenia o nieprzekraczaniu 276 łącznego zaangażowania zawodowego miesięcznie </w:t>
      </w:r>
    </w:p>
    <w:p w:rsidR="00E50702" w:rsidRPr="00D012C4" w:rsidRDefault="00AE7658">
      <w:pPr>
        <w:numPr>
          <w:ilvl w:val="3"/>
          <w:numId w:val="10"/>
        </w:numPr>
        <w:spacing w:after="160" w:line="259" w:lineRule="auto"/>
        <w:ind w:left="284" w:firstLine="0"/>
        <w:contextualSpacing/>
        <w:rPr>
          <w:rFonts w:ascii="Segoe UI" w:hAnsi="Segoe UI" w:cs="Segoe UI"/>
          <w:sz w:val="22"/>
          <w:szCs w:val="22"/>
        </w:rPr>
      </w:pPr>
      <w:r w:rsidRPr="00D012C4">
        <w:rPr>
          <w:rFonts w:ascii="Segoe UI" w:hAnsi="Segoe UI" w:cs="Segoe UI"/>
          <w:sz w:val="22"/>
          <w:szCs w:val="22"/>
        </w:rPr>
        <w:t>Załącznik 7 – Wzór oświadczenia dotyczącego braku zatrudnienia lub zatrudnienia w instytucji uczestniczącej w realizacji Programu Operacyjnego Polska Cyfrowa na podstawie stosunku pracy</w:t>
      </w:r>
    </w:p>
    <w:sectPr w:rsidR="00E50702" w:rsidRPr="00D012C4" w:rsidSect="005D19E7">
      <w:headerReference w:type="default" r:id="rId22"/>
      <w:footerReference w:type="default" r:id="rId23"/>
      <w:headerReference w:type="first" r:id="rId24"/>
      <w:footerReference w:type="first" r:id="rId25"/>
      <w:pgSz w:w="11906" w:h="16838"/>
      <w:pgMar w:top="851" w:right="851" w:bottom="2126" w:left="851" w:header="0" w:footer="0" w:gutter="0"/>
      <w:pgNumType w:start="1"/>
      <w:cols w:space="708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90E95" w:rsidRDefault="00390E95">
      <w:pPr>
        <w:spacing w:after="0" w:line="240" w:lineRule="auto"/>
      </w:pPr>
      <w:r>
        <w:separator/>
      </w:r>
    </w:p>
  </w:endnote>
  <w:endnote w:type="continuationSeparator" w:id="0">
    <w:p w:rsidR="00390E95" w:rsidRDefault="00390E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Quattrocento Sans">
    <w:altName w:val="Times New Roman"/>
    <w:charset w:val="00"/>
    <w:family w:val="auto"/>
    <w:pitch w:val="default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02" w:rsidRDefault="00AE7658">
    <w:pPr>
      <w:tabs>
        <w:tab w:val="center" w:pos="4536"/>
        <w:tab w:val="right" w:pos="9072"/>
      </w:tabs>
      <w:spacing w:after="709" w:line="240" w:lineRule="auto"/>
    </w:pPr>
    <w:r>
      <w:rPr>
        <w:noProof/>
      </w:rPr>
      <mc:AlternateContent>
        <mc:Choice Requires="wpg">
          <w:drawing>
            <wp:anchor distT="0" distB="0" distL="114300" distR="114300" simplePos="0" relativeHeight="251660288" behindDoc="0" locked="0" layoutInCell="0" hidden="0" allowOverlap="1" wp14:anchorId="12EB28AB" wp14:editId="6283E662">
              <wp:simplePos x="0" y="0"/>
              <wp:positionH relativeFrom="margin">
                <wp:posOffset>0</wp:posOffset>
              </wp:positionH>
              <wp:positionV relativeFrom="paragraph">
                <wp:posOffset>-431799</wp:posOffset>
              </wp:positionV>
              <wp:extent cx="6502400" cy="12700"/>
              <wp:effectExtent l="0" t="0" r="0" b="0"/>
              <wp:wrapNone/>
              <wp:docPr id="8" name="Łącznik prosty ze strzałką 8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>
                        <a:off x="2094483" y="3780000"/>
                        <a:ext cx="6503035" cy="0"/>
                      </a:xfrm>
                      <a:prstGeom prst="straightConnector1">
                        <a:avLst/>
                      </a:prstGeom>
                      <a:noFill/>
                      <a:ln w="9525" cap="flat" cmpd="sng">
                        <a:solidFill>
                          <a:srgbClr val="A5A5A5"/>
                        </a:solidFill>
                        <a:prstDash val="solid"/>
                        <a:round/>
                        <a:headEnd type="none" w="med" len="med"/>
                        <a:tailEnd type="none" w="med" len="med"/>
                      </a:ln>
                    </wps:spPr>
                    <wps:bodyPr/>
                  </wps:wsp>
                </a:graphicData>
              </a:graphic>
            </wp:anchor>
          </w:drawing>
        </mc:Choice>
        <mc:Fallback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>
          <w:drawing>
            <wp:anchor allowOverlap="1" behindDoc="0" distB="0" distT="0" distL="114300" distR="114300" hidden="0" layoutInCell="0" locked="0" relativeHeight="0" simplePos="0">
              <wp:simplePos x="0" y="0"/>
              <wp:positionH relativeFrom="margin">
                <wp:posOffset>0</wp:posOffset>
              </wp:positionH>
              <wp:positionV relativeFrom="paragraph">
                <wp:posOffset>-431799</wp:posOffset>
              </wp:positionV>
              <wp:extent cx="6502400" cy="12700"/>
              <wp:effectExtent b="0" l="0" r="0" t="0"/>
              <wp:wrapNone/>
              <wp:docPr id="8" name="image13.png"/>
              <a:graphic>
                <a:graphicData uri="http://schemas.openxmlformats.org/drawingml/2006/picture">
                  <pic:pic>
                    <pic:nvPicPr>
                      <pic:cNvPr id="0" name="image13.png"/>
                      <pic:cNvPicPr preferRelativeResize="0"/>
                    </pic:nvPicPr>
                    <pic:blipFill>
                      <a:blip r:embed="rId1"/>
                      <a:srcRect/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502400" cy="12700"/>
                      </a:xfrm>
                      <a:prstGeom prst="rect"/>
                      <a:ln/>
                    </pic:spPr>
                  </pic:pic>
                </a:graphicData>
              </a:graphic>
            </wp:anchor>
          </w:drawing>
        </mc:Fallback>
      </mc:AlternateContent>
    </w:r>
    <w:r w:rsidR="005D19E7">
      <w:rPr>
        <w:noProof/>
      </w:rPr>
      <w:drawing>
        <wp:inline distT="0" distB="0" distL="0" distR="0" wp14:anchorId="792A3BA1" wp14:editId="643E7D42">
          <wp:extent cx="6331700" cy="714375"/>
          <wp:effectExtent l="0" t="0" r="0" b="0"/>
          <wp:docPr id="198" name="Obraz 19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mocni-partnerzy-BW-01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055" cy="74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94098" w:rsidRDefault="005D19E7">
    <w:pPr>
      <w:pStyle w:val="Stopka"/>
    </w:pPr>
    <w:r>
      <w:rPr>
        <w:noProof/>
      </w:rPr>
      <w:drawing>
        <wp:inline distT="0" distB="0" distL="0" distR="0" wp14:anchorId="2C7A6420" wp14:editId="6E5FE754">
          <wp:extent cx="6331700" cy="714375"/>
          <wp:effectExtent l="0" t="0" r="0" b="0"/>
          <wp:docPr id="199" name="Obraz 199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e-mocni-partnerzy-BW-01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637055" cy="748827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90E95" w:rsidRDefault="00390E95">
      <w:pPr>
        <w:spacing w:after="0" w:line="240" w:lineRule="auto"/>
      </w:pPr>
      <w:r>
        <w:separator/>
      </w:r>
    </w:p>
  </w:footnote>
  <w:footnote w:type="continuationSeparator" w:id="0">
    <w:p w:rsidR="00390E95" w:rsidRDefault="00390E95">
      <w:pPr>
        <w:spacing w:after="0" w:line="240" w:lineRule="auto"/>
      </w:pPr>
      <w:r>
        <w:continuationSeparator/>
      </w:r>
    </w:p>
  </w:footnote>
  <w:footnote w:id="1">
    <w:p w:rsidR="00E50702" w:rsidRPr="00F6262A" w:rsidRDefault="00AE7658">
      <w:pPr>
        <w:spacing w:after="0" w:line="240" w:lineRule="auto"/>
        <w:rPr>
          <w:rFonts w:ascii="Segoe UI" w:hAnsi="Segoe UI" w:cs="Segoe UI"/>
        </w:rPr>
      </w:pPr>
      <w:r w:rsidRPr="00F6262A">
        <w:rPr>
          <w:rFonts w:ascii="Segoe UI" w:hAnsi="Segoe UI" w:cs="Segoe UI"/>
          <w:vertAlign w:val="superscript"/>
        </w:rPr>
        <w:footnoteRef/>
      </w:r>
      <w:r w:rsidRPr="00F6262A">
        <w:rPr>
          <w:rFonts w:ascii="Segoe UI" w:hAnsi="Segoe UI" w:cs="Segoe UI"/>
        </w:rPr>
        <w:t xml:space="preserve"> W zakresie terminu „prowadzenie szkoleń” uznawalne będzie również potwierdzenie pracy w zawodzie nauczyciel informatyki z zastrzeżeniem określonej w zapytaniu minimalnej liczby godzin doświadczenia zawodowego.</w:t>
      </w:r>
    </w:p>
  </w:footnote>
  <w:footnote w:id="2">
    <w:p w:rsidR="00E17EC2" w:rsidRPr="00E17EC2" w:rsidRDefault="00E17EC2" w:rsidP="00E17EC2">
      <w:pPr>
        <w:pStyle w:val="Tekstprzypisudolnego"/>
        <w:jc w:val="both"/>
        <w:rPr>
          <w:rFonts w:ascii="Segoe UI" w:hAnsi="Segoe UI" w:cs="Segoe UI"/>
        </w:rPr>
      </w:pPr>
      <w:r w:rsidRPr="00E17EC2">
        <w:rPr>
          <w:rStyle w:val="Odwoanieprzypisudolnego"/>
          <w:rFonts w:ascii="Segoe UI" w:hAnsi="Segoe UI" w:cs="Segoe UI"/>
        </w:rPr>
        <w:footnoteRef/>
      </w:r>
      <w:r w:rsidRPr="00E17EC2">
        <w:rPr>
          <w:rFonts w:ascii="Segoe UI" w:hAnsi="Segoe UI" w:cs="Segoe UI"/>
        </w:rPr>
        <w:t xml:space="preserve"> Liczbę mieszkańców danej Gminy</w:t>
      </w:r>
      <w:r>
        <w:rPr>
          <w:rFonts w:ascii="Segoe UI" w:hAnsi="Segoe UI" w:cs="Segoe UI"/>
        </w:rPr>
        <w:t xml:space="preserve">, z której Wykonawca </w:t>
      </w:r>
      <w:r w:rsidR="00227E5E">
        <w:rPr>
          <w:rFonts w:ascii="Segoe UI" w:hAnsi="Segoe UI" w:cs="Segoe UI"/>
        </w:rPr>
        <w:t>wykaże</w:t>
      </w:r>
      <w:r>
        <w:rPr>
          <w:rFonts w:ascii="Segoe UI" w:hAnsi="Segoe UI" w:cs="Segoe UI"/>
        </w:rPr>
        <w:t xml:space="preserve"> doświadczenie w ramach kryterium</w:t>
      </w:r>
      <w:r w:rsidR="00227E5E">
        <w:rPr>
          <w:rFonts w:ascii="Segoe UI" w:hAnsi="Segoe UI" w:cs="Segoe UI"/>
        </w:rPr>
        <w:t xml:space="preserve"> określonego w pkt. 13.2) c.</w:t>
      </w:r>
      <w:r>
        <w:rPr>
          <w:rFonts w:ascii="Segoe UI" w:hAnsi="Segoe UI" w:cs="Segoe UI"/>
        </w:rPr>
        <w:t xml:space="preserve">, Wykonawca </w:t>
      </w:r>
      <w:r w:rsidRPr="00E17EC2">
        <w:rPr>
          <w:rFonts w:ascii="Segoe UI" w:hAnsi="Segoe UI" w:cs="Segoe UI"/>
        </w:rPr>
        <w:t>powinien zweryfikować w oparciu o poniższ</w:t>
      </w:r>
      <w:r>
        <w:rPr>
          <w:rFonts w:ascii="Segoe UI" w:hAnsi="Segoe UI" w:cs="Segoe UI"/>
        </w:rPr>
        <w:t>ą</w:t>
      </w:r>
      <w:r w:rsidRPr="00E17EC2">
        <w:rPr>
          <w:rFonts w:ascii="Segoe UI" w:hAnsi="Segoe UI" w:cs="Segoe UI"/>
        </w:rPr>
        <w:t xml:space="preserve"> </w:t>
      </w:r>
      <w:r>
        <w:rPr>
          <w:rFonts w:ascii="Segoe UI" w:hAnsi="Segoe UI" w:cs="Segoe UI"/>
        </w:rPr>
        <w:t xml:space="preserve">listę </w:t>
      </w:r>
      <w:r w:rsidRPr="00E17EC2">
        <w:rPr>
          <w:rFonts w:ascii="Segoe UI" w:hAnsi="Segoe UI" w:cs="Segoe UI"/>
        </w:rPr>
        <w:t xml:space="preserve">Gmin: </w:t>
      </w:r>
      <w:hyperlink r:id="rId1" w:history="1">
        <w:r w:rsidRPr="00E17EC2">
          <w:rPr>
            <w:rStyle w:val="Hipercze"/>
            <w:rFonts w:ascii="Segoe UI" w:hAnsi="Segoe UI" w:cs="Segoe UI"/>
          </w:rPr>
          <w:t>https://cppc.gov.pl/wp-content/uploads/zal.-16-Lista_gmin_z_danymi_dot_mieszkancow_dochodow.xlsm</w:t>
        </w:r>
      </w:hyperlink>
    </w:p>
  </w:footnote>
  <w:footnote w:id="3">
    <w:p w:rsidR="00E50702" w:rsidRPr="00F6262A" w:rsidRDefault="00AE7658">
      <w:pPr>
        <w:jc w:val="both"/>
        <w:rPr>
          <w:rFonts w:ascii="Segoe UI" w:hAnsi="Segoe UI" w:cs="Segoe UI"/>
        </w:rPr>
      </w:pPr>
      <w:r w:rsidRPr="00F6262A">
        <w:rPr>
          <w:rFonts w:ascii="Segoe UI" w:hAnsi="Segoe UI" w:cs="Segoe UI"/>
          <w:vertAlign w:val="superscript"/>
        </w:rPr>
        <w:footnoteRef/>
      </w:r>
      <w:r w:rsidRPr="00F6262A">
        <w:rPr>
          <w:rFonts w:ascii="Segoe UI" w:hAnsi="Segoe UI" w:cs="Segoe UI"/>
        </w:rPr>
        <w:t xml:space="preserve"> </w:t>
      </w:r>
      <w:r w:rsidRPr="00F6262A">
        <w:rPr>
          <w:rFonts w:ascii="Segoe UI" w:hAnsi="Segoe UI" w:cs="Segoe UI"/>
          <w:sz w:val="16"/>
          <w:szCs w:val="16"/>
        </w:rPr>
        <w:t>W przypadku osób nieposiadających przychodu w wysokości co najmniej najniższej krajowej (</w:t>
      </w:r>
      <w:proofErr w:type="spellStart"/>
      <w:r w:rsidRPr="00F6262A">
        <w:rPr>
          <w:rFonts w:ascii="Segoe UI" w:hAnsi="Segoe UI" w:cs="Segoe UI"/>
          <w:sz w:val="16"/>
          <w:szCs w:val="16"/>
        </w:rPr>
        <w:t>zg</w:t>
      </w:r>
      <w:proofErr w:type="spellEnd"/>
      <w:r w:rsidRPr="00F6262A">
        <w:rPr>
          <w:rFonts w:ascii="Segoe UI" w:hAnsi="Segoe UI" w:cs="Segoe UI"/>
          <w:sz w:val="16"/>
          <w:szCs w:val="16"/>
        </w:rPr>
        <w:t>. z Rozporządzeniem  Rady  Ministrów  z  dnia  09  września  2016  r.  w  sprawie  wysokości  minimalnego wynagrodzenia za pracę w 2017 r.) kwota brutto oznacza kwotę z pełnymi składkami społecznymi oraz ubezpieczeniem zdrowotnym.</w:t>
      </w:r>
    </w:p>
    <w:p w:rsidR="00E50702" w:rsidRDefault="00E50702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02" w:rsidRDefault="005D19E7">
    <w:pPr>
      <w:tabs>
        <w:tab w:val="center" w:pos="4536"/>
        <w:tab w:val="right" w:pos="9072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72576" behindDoc="0" locked="0" layoutInCell="1" allowOverlap="1" wp14:anchorId="1FE280F3" wp14:editId="4F79BB6D">
              <wp:simplePos x="0" y="0"/>
              <wp:positionH relativeFrom="margin">
                <wp:posOffset>-36830</wp:posOffset>
              </wp:positionH>
              <wp:positionV relativeFrom="paragraph">
                <wp:posOffset>446405</wp:posOffset>
              </wp:positionV>
              <wp:extent cx="6857365" cy="554990"/>
              <wp:effectExtent l="0" t="0" r="0" b="0"/>
              <wp:wrapSquare wrapText="bothSides"/>
              <wp:docPr id="30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9E7" w:rsidRDefault="005D19E7" w:rsidP="005D19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4122C8A8" wp14:editId="6E78A427">
                                <wp:extent cx="1062489" cy="434957"/>
                                <wp:effectExtent l="0" t="0" r="4445" b="3810"/>
                                <wp:docPr id="200" name="Obraz 200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253E652E" wp14:editId="65BC56AC">
                                <wp:extent cx="1586906" cy="354254"/>
                                <wp:effectExtent l="0" t="0" r="0" b="8255"/>
                                <wp:docPr id="201" name="Obraz 201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0555F0D6" wp14:editId="4D04E7E1">
                                <wp:extent cx="1770244" cy="460907"/>
                                <wp:effectExtent l="0" t="0" r="1905" b="0"/>
                                <wp:docPr id="202" name="Obraz 202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-2.9pt;margin-top:35.15pt;width:539.95pt;height:43.7pt;z-index:251672576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" filled="f" stroked="f">
              <v:textbox>
                <w:txbxContent>
                  <w:p w:rsidR="005D19E7" w:rsidRDefault="005D19E7" w:rsidP="005D19E7">
                    <w:r>
                      <w:rPr>
                        <w:noProof/>
                      </w:rPr>
                      <w:drawing>
                        <wp:inline distT="0" distB="0" distL="0" distR="0" wp14:anchorId="4122C8A8" wp14:editId="6E78A427">
                          <wp:extent cx="1062489" cy="434957"/>
                          <wp:effectExtent l="0" t="0" r="4445" b="3810"/>
                          <wp:docPr id="200" name="Obraz 200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253E652E" wp14:editId="65BC56AC">
                          <wp:extent cx="1586906" cy="354254"/>
                          <wp:effectExtent l="0" t="0" r="0" b="8255"/>
                          <wp:docPr id="201" name="Obraz 201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0555F0D6" wp14:editId="4D04E7E1">
                          <wp:extent cx="1770244" cy="460907"/>
                          <wp:effectExtent l="0" t="0" r="1905" b="0"/>
                          <wp:docPr id="202" name="Obraz 202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7658">
      <w:rPr>
        <w:noProof/>
      </w:rPr>
      <mc:AlternateContent>
        <mc:Choice Requires="wpg">
          <w:drawing>
            <wp:anchor distT="0" distB="0" distL="114300" distR="114300" simplePos="0" relativeHeight="251658240" behindDoc="1" locked="0" layoutInCell="0" hidden="0" allowOverlap="1" wp14:anchorId="0C181393" wp14:editId="12B3B31D">
              <wp:simplePos x="0" y="0"/>
              <wp:positionH relativeFrom="margin">
                <wp:posOffset>-380999</wp:posOffset>
              </wp:positionH>
              <wp:positionV relativeFrom="paragraph">
                <wp:posOffset>-152399</wp:posOffset>
              </wp:positionV>
              <wp:extent cx="6972300" cy="558800"/>
              <wp:effectExtent l="0" t="0" r="0" b="0"/>
              <wp:wrapSquare wrapText="bothSides" distT="0" distB="0" distL="114300" distR="114300"/>
              <wp:docPr id="10" name="Grupa 10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558800"/>
                        <a:chOff x="1856869" y="3495014"/>
                        <a:chExt cx="6978250" cy="569950"/>
                      </a:xfrm>
                    </wpg:grpSpPr>
                    <wpg:grpSp>
                      <wpg:cNvPr id="1" name="Grupa 1"/>
                      <wpg:cNvGrpSpPr/>
                      <wpg:grpSpPr>
                        <a:xfrm>
                          <a:off x="1856869" y="3495014"/>
                          <a:ext cx="6978250" cy="569950"/>
                          <a:chOff x="0" y="0"/>
                          <a:chExt cx="6978250" cy="569950"/>
                        </a:xfrm>
                      </wpg:grpSpPr>
                      <wps:wsp>
                        <wps:cNvPr id="2" name="Prostokąt 2"/>
                        <wps:cNvSpPr/>
                        <wps:spPr>
                          <a:xfrm>
                            <a:off x="0" y="0"/>
                            <a:ext cx="6978250" cy="5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0702" w:rsidRDefault="00E5070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3" name="Prostokąt 3"/>
                        <wps:cNvSpPr/>
                        <wps:spPr>
                          <a:xfrm>
                            <a:off x="0" y="0"/>
                            <a:ext cx="2068195" cy="55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0702" w:rsidRDefault="00AE7658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t xml:space="preserve">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10" o:spid="_x0000_s1027" style="position:absolute;margin-left:-30pt;margin-top:-12pt;width:549pt;height:44pt;z-index:-251658240;mso-position-horizontal-relative:margin" coordorigin="18568,34950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" o:allowincell="f">
              <v:group id="Grupa 1" o:spid="_x0000_s1028" style="position:absolute;left:18568;top:34950;width:69783;height:5699" coordsize="69782,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">
                <v:rect id="Prostokąt 2" o:spid="_x0000_s1029" style="position:absolute;width:69782;height: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IOUdcEA&#10;AADaAAAADwAAAGRycy9kb3ducmV2LnhtbESP0WrCQBRE3wv+w3IF3+rGIFKjq6gotD7V6Adcs9ds&#10;MHs3ZldN/74rFPo4zMwZZr7sbC0e1PrKsYLRMAFBXDhdcangdNy9f4DwAVlj7ZgU/JCH5aL3NsdM&#10;uycf6JGHUkQI+wwVmBCaTEpfGLLoh64hjt7FtRZDlG0pdYvPCLe1TJNkIi1WHBcMNrQxVFzzu1Xw&#10;PXaUblO/zks7Nd35uP+64USpQb9bzUAE6sJ/+K/9qRWk8LoSb4Bc/A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DlHXBAAAA2gAAAA8AAAAAAAAAAAAAAAAAmAIAAGRycy9kb3du&#10;cmV2LnhtbFBLBQYAAAAABAAEAPUAAACGAwAAAAA=&#10;" filled="f" stroked="f">
                  <v:textbox inset="2.53958mm,2.53958mm,2.53958mm,2.53958mm">
                    <w:txbxContent>
                      <w:p w:rsidR="00E50702" w:rsidRDefault="00E5070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Prostokąt 3" o:spid="_x0000_s1030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JHzg4MEA&#10;AADaAAAADwAAAGRycy9kb3ducmV2LnhtbESPQWsCMRSE74X+h/AKvXWzal1kNUopCu3RtYceH8lz&#10;dzF5WZKo679vCoLHYWa+YVab0VlxoRB7zwomRQmCWHvTc6vg57B7W4CICdmg9UwKbhRhs35+WmFt&#10;/JX3dGlSKzKEY40KupSGWsqoO3IYCz8QZ+/og8OUZWilCXjNcGfltCwr6bDnvNDhQJ8d6VNzdgoG&#10;suZs35vyV8tt4En1fZC3uVKvL+PHEkSiMT3C9/aXUTCD/yv5Bsj1H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R84ODBAAAA2gAAAA8AAAAAAAAAAAAAAAAAmAIAAGRycy9kb3du&#10;cmV2LnhtbFBLBQYAAAAABAAEAPUAAACGAwAAAAA=&#10;" filled="f" stroked="f">
                  <v:textbox inset="2.53958mm,1.2694mm,2.53958mm,1.2694mm">
                    <w:txbxContent>
                      <w:p w:rsidR="00E50702" w:rsidRDefault="00AE7658">
                        <w:pPr>
                          <w:spacing w:line="275" w:lineRule="auto"/>
                          <w:textDirection w:val="btLr"/>
                        </w:pPr>
                        <w:r>
                          <w:t xml:space="preserve">                                                                                                      </w:t>
                        </w:r>
                      </w:p>
                    </w:txbxContent>
                  </v:textbox>
                </v:rect>
              </v:group>
              <w10:wrap type="square" anchorx="margin"/>
            </v:group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50702" w:rsidRDefault="005D19E7">
    <w:pPr>
      <w:tabs>
        <w:tab w:val="center" w:pos="4536"/>
        <w:tab w:val="right" w:pos="9072"/>
      </w:tabs>
      <w:spacing w:before="709" w:after="0" w:line="240" w:lineRule="auto"/>
    </w:pPr>
    <w:r>
      <w:rPr>
        <w:noProof/>
      </w:rPr>
      <mc:AlternateContent>
        <mc:Choice Requires="wps">
          <w:drawing>
            <wp:anchor distT="45720" distB="45720" distL="114300" distR="114300" simplePos="0" relativeHeight="251670528" behindDoc="0" locked="0" layoutInCell="1" allowOverlap="1" wp14:anchorId="4C582ADC" wp14:editId="6D712A9D">
              <wp:simplePos x="0" y="0"/>
              <wp:positionH relativeFrom="margin">
                <wp:posOffset>-189230</wp:posOffset>
              </wp:positionH>
              <wp:positionV relativeFrom="paragraph">
                <wp:posOffset>294005</wp:posOffset>
              </wp:positionV>
              <wp:extent cx="6857365" cy="554990"/>
              <wp:effectExtent l="0" t="0" r="0" b="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857365" cy="55499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5D19E7" w:rsidRDefault="005D19E7" w:rsidP="005D19E7"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161E56B1" wp14:editId="24F074A2">
                                <wp:extent cx="1062489" cy="434957"/>
                                <wp:effectExtent l="0" t="0" r="4445" b="3810"/>
                                <wp:docPr id="203" name="Obraz 203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4" name="logos_UE.jpg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118006" cy="457684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</w:t>
                          </w:r>
                          <w:r>
                            <w:t xml:space="preserve">                       </w:t>
                          </w:r>
                          <w:r>
                            <w:t xml:space="preserve">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37B72466" wp14:editId="07FC23B7">
                                <wp:extent cx="1586906" cy="354254"/>
                                <wp:effectExtent l="0" t="0" r="0" b="8255"/>
                                <wp:docPr id="204" name="Obraz 204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E-MOCNI_logo_poziom_BW-01.png"/>
                                        <pic:cNvPicPr/>
                                      </pic:nvPicPr>
                                      <pic:blipFill>
                                        <a:blip r:embed="rId2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608523" cy="359080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  <w:r>
                            <w:t xml:space="preserve">              </w:t>
                          </w:r>
                          <w:r>
                            <w:t xml:space="preserve">         </w:t>
                          </w:r>
                          <w:r>
                            <w:rPr>
                              <w:noProof/>
                            </w:rPr>
                            <w:drawing>
                              <wp:inline distT="0" distB="0" distL="0" distR="0" wp14:anchorId="6EF2E1F8" wp14:editId="76D3D3A9">
                                <wp:extent cx="1770244" cy="460907"/>
                                <wp:effectExtent l="0" t="0" r="1905" b="0"/>
                                <wp:docPr id="205" name="Obraz 205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6" name="logos_UE — kopia.jpg"/>
                                        <pic:cNvPicPr/>
                                      </pic:nvPicPr>
                                      <pic:blipFill>
                                        <a:blip r:embed="rId3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tretch>
                                          <a:fillRect/>
                                        </a:stretch>
                                      </pic:blipFill>
                                      <pic:spPr>
                                        <a:xfrm>
                                          <a:off x="0" y="0"/>
                                          <a:ext cx="1787905" cy="465505"/>
                                        </a:xfrm>
                                        <a:prstGeom prst="rect">
                                          <a:avLst/>
                                        </a:prstGeom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031" type="#_x0000_t202" style="position:absolute;margin-left:-14.9pt;margin-top:23.15pt;width:539.95pt;height:43.7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" filled="f" stroked="f">
              <v:textbox>
                <w:txbxContent>
                  <w:p w:rsidR="005D19E7" w:rsidRDefault="005D19E7" w:rsidP="005D19E7">
                    <w:r>
                      <w:rPr>
                        <w:noProof/>
                      </w:rPr>
                      <w:drawing>
                        <wp:inline distT="0" distB="0" distL="0" distR="0" wp14:anchorId="161E56B1" wp14:editId="24F074A2">
                          <wp:extent cx="1062489" cy="434957"/>
                          <wp:effectExtent l="0" t="0" r="4445" b="3810"/>
                          <wp:docPr id="203" name="Obraz 203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4" name="logos_UE.jpg"/>
                                  <pic:cNvPicPr/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118006" cy="457684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</w:t>
                    </w:r>
                    <w:r>
                      <w:t xml:space="preserve">                       </w:t>
                    </w:r>
                    <w:r>
                      <w:t xml:space="preserve">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37B72466" wp14:editId="07FC23B7">
                          <wp:extent cx="1586906" cy="354254"/>
                          <wp:effectExtent l="0" t="0" r="0" b="8255"/>
                          <wp:docPr id="204" name="Obraz 204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E-MOCNI_logo_poziom_BW-01.png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608523" cy="359080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  <w:r>
                      <w:t xml:space="preserve">              </w:t>
                    </w:r>
                    <w:r>
                      <w:t xml:space="preserve">         </w:t>
                    </w:r>
                    <w:r>
                      <w:rPr>
                        <w:noProof/>
                      </w:rPr>
                      <w:drawing>
                        <wp:inline distT="0" distB="0" distL="0" distR="0" wp14:anchorId="6EF2E1F8" wp14:editId="76D3D3A9">
                          <wp:extent cx="1770244" cy="460907"/>
                          <wp:effectExtent l="0" t="0" r="1905" b="0"/>
                          <wp:docPr id="205" name="Obraz 205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6" name="logos_UE — kopia.jpg"/>
                                  <pic:cNvPicPr/>
                                </pic:nvPicPr>
                                <pic:blipFill>
                                  <a:blip r:embed="rId3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tretch>
                                    <a:fillRect/>
                                  </a:stretch>
                                </pic:blipFill>
                                <pic:spPr>
                                  <a:xfrm>
                                    <a:off x="0" y="0"/>
                                    <a:ext cx="1787905" cy="465505"/>
                                  </a:xfrm>
                                  <a:prstGeom prst="rect">
                                    <a:avLst/>
                                  </a:prstGeom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 anchorx="margin"/>
            </v:shape>
          </w:pict>
        </mc:Fallback>
      </mc:AlternateContent>
    </w:r>
    <w:r w:rsidR="00AE7658">
      <w:rPr>
        <w:noProof/>
      </w:rPr>
      <mc:AlternateContent>
        <mc:Choice Requires="wpg">
          <w:drawing>
            <wp:anchor distT="0" distB="0" distL="114300" distR="114300" simplePos="0" relativeHeight="251659264" behindDoc="1" locked="0" layoutInCell="0" hidden="0" allowOverlap="1" wp14:anchorId="297CAA12" wp14:editId="2E9530B5">
              <wp:simplePos x="0" y="0"/>
              <wp:positionH relativeFrom="margin">
                <wp:posOffset>-304799</wp:posOffset>
              </wp:positionH>
              <wp:positionV relativeFrom="paragraph">
                <wp:posOffset>-12699</wp:posOffset>
              </wp:positionV>
              <wp:extent cx="6972300" cy="558800"/>
              <wp:effectExtent l="0" t="0" r="0" b="0"/>
              <wp:wrapSquare wrapText="bothSides" distT="0" distB="0" distL="114300" distR="114300"/>
              <wp:docPr id="7" name="Grupa 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6972300" cy="558800"/>
                        <a:chOff x="1856869" y="3495014"/>
                        <a:chExt cx="6978250" cy="569950"/>
                      </a:xfrm>
                    </wpg:grpSpPr>
                    <wpg:grpSp>
                      <wpg:cNvPr id="9" name="Grupa 4"/>
                      <wpg:cNvGrpSpPr/>
                      <wpg:grpSpPr>
                        <a:xfrm>
                          <a:off x="1856869" y="3495014"/>
                          <a:ext cx="6978250" cy="569950"/>
                          <a:chOff x="0" y="0"/>
                          <a:chExt cx="6978250" cy="569950"/>
                        </a:xfrm>
                      </wpg:grpSpPr>
                      <wps:wsp>
                        <wps:cNvPr id="25" name="Prostokąt 5"/>
                        <wps:cNvSpPr/>
                        <wps:spPr>
                          <a:xfrm>
                            <a:off x="0" y="0"/>
                            <a:ext cx="6978250" cy="5699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0702" w:rsidRDefault="00E50702">
                              <w:pPr>
                                <w:spacing w:after="0" w:line="240" w:lineRule="auto"/>
                                <w:textDirection w:val="btLr"/>
                              </w:pPr>
                            </w:p>
                          </w:txbxContent>
                        </wps:txbx>
                        <wps:bodyPr lIns="91425" tIns="91425" rIns="91425" bIns="91425" anchor="ctr" anchorCtr="0"/>
                      </wps:wsp>
                      <wps:wsp>
                        <wps:cNvPr id="26" name="Prostokąt 6"/>
                        <wps:cNvSpPr/>
                        <wps:spPr>
                          <a:xfrm>
                            <a:off x="0" y="0"/>
                            <a:ext cx="2068195" cy="5549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wps:spPr>
                        <wps:txbx>
                          <w:txbxContent>
                            <w:p w:rsidR="00E50702" w:rsidRDefault="00AE7658">
                              <w:pPr>
                                <w:spacing w:line="275" w:lineRule="auto"/>
                                <w:textDirection w:val="btLr"/>
                              </w:pPr>
                              <w:r>
                                <w:t xml:space="preserve">                                                                                                      </w:t>
                              </w:r>
                            </w:p>
                          </w:txbxContent>
                        </wps:txbx>
                        <wps:bodyPr lIns="91425" tIns="45700" rIns="91425" bIns="45700" anchor="t" anchorCtr="0"/>
                      </wps:wsp>
                    </wpg:grpSp>
                  </wpg:wgp>
                </a:graphicData>
              </a:graphic>
            </wp:anchor>
          </w:drawing>
        </mc:Choice>
        <mc:Fallback>
          <w:pict>
            <v:group id="Grupa 7" o:spid="_x0000_s1032" style="position:absolute;margin-left:-24pt;margin-top:-1pt;width:549pt;height:44pt;z-index:-251657216;mso-position-horizontal-relative:margin" coordorigin="18568,34950" coordsize="69782,5699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" o:allowincell="f">
              <v:group id="Grupa 4" o:spid="_x0000_s1033" style="position:absolute;left:18568;top:34950;width:69783;height:5699" coordsize="69782,5699" o:gfxdata="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">
                <v:rect id="Prostokąt 5" o:spid="_x0000_s1034" style="position:absolute;width:69782;height:5699;visibility:visible;mso-wrap-style:square;v-text-anchor:midd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X3khsMA&#10;AADbAAAADwAAAGRycy9kb3ducmV2LnhtbESPwW7CMBBE75X4B2uReitOo4LaEAcBKhL01AY+YImX&#10;OGq8DrEL4e9xpUo9jmbmjSZfDLYVF+p941jB8yQBQVw53XCt4LDfPL2C8AFZY+uYFNzIw6IYPeSY&#10;aXflL7qUoRYRwj5DBSaELpPSV4Ys+onriKN3cr3FEGVfS93jNcJtK9MkmUmLDccFgx2tDVXf5Y9V&#10;8PniKH1P/aqs7ZsZjvuP3RlnSj2Oh+UcRKAh/If/2lutIJ3C75f4A2Rx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X3khsMAAADbAAAADwAAAAAAAAAAAAAAAACYAgAAZHJzL2Rv&#10;d25yZXYueG1sUEsFBgAAAAAEAAQA9QAAAIgDAAAAAA==&#10;" filled="f" stroked="f">
                  <v:textbox inset="2.53958mm,2.53958mm,2.53958mm,2.53958mm">
                    <w:txbxContent>
                      <w:p w:rsidR="00E50702" w:rsidRDefault="00E50702">
                        <w:pPr>
                          <w:spacing w:after="0" w:line="240" w:lineRule="auto"/>
                          <w:textDirection w:val="btLr"/>
                        </w:pPr>
                      </w:p>
                    </w:txbxContent>
                  </v:textbox>
                </v:rect>
                <v:rect id="Prostokąt 6" o:spid="_x0000_s1035" style="position:absolute;width:20681;height:5549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+BzjMAA&#10;AADbAAAADwAAAGRycy9kb3ducmV2LnhtbESPQYvCMBSE78L+h/AEbzZVtCxdo8ii4B6te9jjo3m2&#10;xeSlJFHrvzcLgsdhZr5hVpvBGnEjHzrHCmZZDoK4drrjRsHvaT/9BBEiskbjmBQ8KMBm/TFaYand&#10;nY90q2IjEoRDiQraGPtSylC3ZDFkridO3tl5izFJ30jt8Z7g1sh5nhfSYsdpocWevluqL9XVKujJ&#10;6KtZVPlfLXeeZ8XPST6WSk3Gw/YLRKQhvsOv9kErmBfw/yX9ALl+Ag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e+BzjMAAAADbAAAADwAAAAAAAAAAAAAAAACYAgAAZHJzL2Rvd25y&#10;ZXYueG1sUEsFBgAAAAAEAAQA9QAAAIUDAAAAAA==&#10;" filled="f" stroked="f">
                  <v:textbox inset="2.53958mm,1.2694mm,2.53958mm,1.2694mm">
                    <w:txbxContent>
                      <w:p w:rsidR="00E50702" w:rsidRDefault="00AE7658">
                        <w:pPr>
                          <w:spacing w:line="275" w:lineRule="auto"/>
                          <w:textDirection w:val="btLr"/>
                        </w:pPr>
                        <w:r>
                          <w:t xml:space="preserve">                                                                                                      </w:t>
                        </w:r>
                      </w:p>
                    </w:txbxContent>
                  </v:textbox>
                </v:rect>
              </v:group>
              <w10:wrap type="square"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A92B16"/>
    <w:multiLevelType w:val="multilevel"/>
    <w:tmpl w:val="36DCE900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1">
    <w:nsid w:val="02AD44C4"/>
    <w:multiLevelType w:val="multilevel"/>
    <w:tmpl w:val="C212C818"/>
    <w:lvl w:ilvl="0">
      <w:start w:val="1"/>
      <w:numFmt w:val="lowerLetter"/>
      <w:lvlText w:val="%1)"/>
      <w:lvlJc w:val="left"/>
      <w:pPr>
        <w:ind w:left="720" w:firstLine="1080"/>
      </w:pPr>
      <w:rPr>
        <w:u w:val="none"/>
      </w:rPr>
    </w:lvl>
    <w:lvl w:ilvl="1">
      <w:start w:val="1"/>
      <w:numFmt w:val="lowerRoman"/>
      <w:lvlText w:val="%2)"/>
      <w:lvlJc w:val="right"/>
      <w:pPr>
        <w:ind w:left="1440" w:firstLine="2520"/>
      </w:pPr>
      <w:rPr>
        <w:u w:val="none"/>
      </w:rPr>
    </w:lvl>
    <w:lvl w:ilvl="2">
      <w:start w:val="1"/>
      <w:numFmt w:val="decimal"/>
      <w:lvlText w:val="%3)"/>
      <w:lvlJc w:val="left"/>
      <w:pPr>
        <w:ind w:left="2160" w:firstLine="3960"/>
      </w:pPr>
      <w:rPr>
        <w:u w:val="none"/>
      </w:rPr>
    </w:lvl>
    <w:lvl w:ilvl="3">
      <w:start w:val="1"/>
      <w:numFmt w:val="lowerLetter"/>
      <w:lvlText w:val="(%4)"/>
      <w:lvlJc w:val="left"/>
      <w:pPr>
        <w:ind w:left="2880" w:firstLine="5400"/>
      </w:pPr>
      <w:rPr>
        <w:u w:val="none"/>
      </w:rPr>
    </w:lvl>
    <w:lvl w:ilvl="4">
      <w:start w:val="1"/>
      <w:numFmt w:val="lowerRoman"/>
      <w:lvlText w:val="(%5)"/>
      <w:lvlJc w:val="right"/>
      <w:pPr>
        <w:ind w:left="3600" w:firstLine="6840"/>
      </w:pPr>
      <w:rPr>
        <w:u w:val="none"/>
      </w:rPr>
    </w:lvl>
    <w:lvl w:ilvl="5">
      <w:start w:val="1"/>
      <w:numFmt w:val="decimal"/>
      <w:lvlText w:val="(%6)"/>
      <w:lvlJc w:val="left"/>
      <w:pPr>
        <w:ind w:left="4320" w:firstLine="8280"/>
      </w:pPr>
      <w:rPr>
        <w:u w:val="none"/>
      </w:rPr>
    </w:lvl>
    <w:lvl w:ilvl="6">
      <w:start w:val="1"/>
      <w:numFmt w:val="lowerLetter"/>
      <w:lvlText w:val="%7."/>
      <w:lvlJc w:val="left"/>
      <w:pPr>
        <w:ind w:left="5040" w:firstLine="9720"/>
      </w:pPr>
      <w:rPr>
        <w:u w:val="none"/>
      </w:rPr>
    </w:lvl>
    <w:lvl w:ilvl="7">
      <w:start w:val="1"/>
      <w:numFmt w:val="lowerRoman"/>
      <w:lvlText w:val="%8."/>
      <w:lvlJc w:val="right"/>
      <w:pPr>
        <w:ind w:left="5760" w:firstLine="11160"/>
      </w:pPr>
      <w:rPr>
        <w:u w:val="none"/>
      </w:rPr>
    </w:lvl>
    <w:lvl w:ilvl="8">
      <w:start w:val="1"/>
      <w:numFmt w:val="decimal"/>
      <w:lvlText w:val="%9."/>
      <w:lvlJc w:val="left"/>
      <w:pPr>
        <w:ind w:left="6480" w:firstLine="12600"/>
      </w:pPr>
      <w:rPr>
        <w:u w:val="none"/>
      </w:rPr>
    </w:lvl>
  </w:abstractNum>
  <w:abstractNum w:abstractNumId="2">
    <w:nsid w:val="0784759C"/>
    <w:multiLevelType w:val="multilevel"/>
    <w:tmpl w:val="520C215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3">
    <w:nsid w:val="0FE57A2D"/>
    <w:multiLevelType w:val="multilevel"/>
    <w:tmpl w:val="B4B6244E"/>
    <w:lvl w:ilvl="0">
      <w:start w:val="1"/>
      <w:numFmt w:val="decimal"/>
      <w:lvlText w:val="%1)"/>
      <w:lvlJc w:val="left"/>
      <w:pPr>
        <w:ind w:left="360" w:firstLine="360"/>
      </w:pPr>
    </w:lvl>
    <w:lvl w:ilvl="1">
      <w:start w:val="1"/>
      <w:numFmt w:val="lowerLetter"/>
      <w:lvlText w:val="%2)"/>
      <w:lvlJc w:val="left"/>
      <w:pPr>
        <w:ind w:left="720" w:firstLine="1080"/>
      </w:pPr>
    </w:lvl>
    <w:lvl w:ilvl="2">
      <w:start w:val="1"/>
      <w:numFmt w:val="lowerRoman"/>
      <w:lvlText w:val="%3)"/>
      <w:lvlJc w:val="left"/>
      <w:pPr>
        <w:ind w:left="1080" w:firstLine="1800"/>
      </w:pPr>
    </w:lvl>
    <w:lvl w:ilvl="3">
      <w:start w:val="1"/>
      <w:numFmt w:val="decimal"/>
      <w:lvlText w:val="(%4)"/>
      <w:lvlJc w:val="left"/>
      <w:pPr>
        <w:ind w:left="1440" w:firstLine="2520"/>
      </w:pPr>
    </w:lvl>
    <w:lvl w:ilvl="4">
      <w:start w:val="1"/>
      <w:numFmt w:val="lowerLetter"/>
      <w:lvlText w:val="(%5)"/>
      <w:lvlJc w:val="left"/>
      <w:pPr>
        <w:ind w:left="1800" w:firstLine="3240"/>
      </w:pPr>
    </w:lvl>
    <w:lvl w:ilvl="5">
      <w:start w:val="1"/>
      <w:numFmt w:val="lowerRoman"/>
      <w:lvlText w:val="(%6)"/>
      <w:lvlJc w:val="left"/>
      <w:pPr>
        <w:ind w:left="2160" w:firstLine="3960"/>
      </w:pPr>
    </w:lvl>
    <w:lvl w:ilvl="6">
      <w:start w:val="1"/>
      <w:numFmt w:val="decimal"/>
      <w:lvlText w:val="%7."/>
      <w:lvlJc w:val="left"/>
      <w:pPr>
        <w:ind w:left="2520" w:firstLine="4680"/>
      </w:pPr>
    </w:lvl>
    <w:lvl w:ilvl="7">
      <w:start w:val="1"/>
      <w:numFmt w:val="lowerLetter"/>
      <w:lvlText w:val="%8."/>
      <w:lvlJc w:val="left"/>
      <w:pPr>
        <w:ind w:left="2880" w:firstLine="5400"/>
      </w:pPr>
    </w:lvl>
    <w:lvl w:ilvl="8">
      <w:start w:val="1"/>
      <w:numFmt w:val="lowerRoman"/>
      <w:lvlText w:val="%9."/>
      <w:lvlJc w:val="left"/>
      <w:pPr>
        <w:ind w:left="3240" w:firstLine="6120"/>
      </w:pPr>
    </w:lvl>
  </w:abstractNum>
  <w:abstractNum w:abstractNumId="4">
    <w:nsid w:val="21642536"/>
    <w:multiLevelType w:val="multilevel"/>
    <w:tmpl w:val="A13E3932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5">
    <w:nsid w:val="24AA460E"/>
    <w:multiLevelType w:val="hybridMultilevel"/>
    <w:tmpl w:val="BA40BA0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67E7BFD"/>
    <w:multiLevelType w:val="multilevel"/>
    <w:tmpl w:val="E98E8642"/>
    <w:lvl w:ilvl="0">
      <w:start w:val="3"/>
      <w:numFmt w:val="decimal"/>
      <w:lvlText w:val="%1."/>
      <w:lvlJc w:val="left"/>
      <w:pPr>
        <w:ind w:left="720" w:firstLine="108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7">
    <w:nsid w:val="28F32B57"/>
    <w:multiLevelType w:val="multilevel"/>
    <w:tmpl w:val="C43CB816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080" w:firstLine="1800"/>
      </w:pPr>
    </w:lvl>
    <w:lvl w:ilvl="2">
      <w:start w:val="1"/>
      <w:numFmt w:val="lowerRoman"/>
      <w:lvlText w:val="%3)"/>
      <w:lvlJc w:val="left"/>
      <w:pPr>
        <w:ind w:left="1440" w:firstLine="2520"/>
      </w:pPr>
    </w:lvl>
    <w:lvl w:ilvl="3">
      <w:start w:val="1"/>
      <w:numFmt w:val="decimal"/>
      <w:lvlText w:val="(%4)"/>
      <w:lvlJc w:val="left"/>
      <w:pPr>
        <w:ind w:left="1800" w:firstLine="3240"/>
      </w:pPr>
    </w:lvl>
    <w:lvl w:ilvl="4">
      <w:start w:val="1"/>
      <w:numFmt w:val="lowerLetter"/>
      <w:lvlText w:val="(%5)"/>
      <w:lvlJc w:val="left"/>
      <w:pPr>
        <w:ind w:left="2160" w:firstLine="3960"/>
      </w:pPr>
    </w:lvl>
    <w:lvl w:ilvl="5">
      <w:start w:val="1"/>
      <w:numFmt w:val="lowerRoman"/>
      <w:lvlText w:val="(%6)"/>
      <w:lvlJc w:val="left"/>
      <w:pPr>
        <w:ind w:left="2520" w:firstLine="4680"/>
      </w:pPr>
    </w:lvl>
    <w:lvl w:ilvl="6">
      <w:start w:val="1"/>
      <w:numFmt w:val="decimal"/>
      <w:lvlText w:val="%7."/>
      <w:lvlJc w:val="left"/>
      <w:pPr>
        <w:ind w:left="2880" w:firstLine="5400"/>
      </w:pPr>
    </w:lvl>
    <w:lvl w:ilvl="7">
      <w:start w:val="1"/>
      <w:numFmt w:val="lowerLetter"/>
      <w:lvlText w:val="%8."/>
      <w:lvlJc w:val="left"/>
      <w:pPr>
        <w:ind w:left="3240" w:firstLine="6120"/>
      </w:pPr>
    </w:lvl>
    <w:lvl w:ilvl="8">
      <w:start w:val="1"/>
      <w:numFmt w:val="lowerRoman"/>
      <w:lvlText w:val="%9."/>
      <w:lvlJc w:val="left"/>
      <w:pPr>
        <w:ind w:left="3600" w:firstLine="6840"/>
      </w:pPr>
    </w:lvl>
  </w:abstractNum>
  <w:abstractNum w:abstractNumId="8">
    <w:nsid w:val="2D236454"/>
    <w:multiLevelType w:val="multilevel"/>
    <w:tmpl w:val="4AC26458"/>
    <w:lvl w:ilvl="0">
      <w:start w:val="1"/>
      <w:numFmt w:val="lowerLetter"/>
      <w:lvlText w:val="%1)"/>
      <w:lvlJc w:val="left"/>
      <w:pPr>
        <w:ind w:left="1417" w:firstLine="360"/>
      </w:pPr>
    </w:lvl>
    <w:lvl w:ilvl="1">
      <w:start w:val="1"/>
      <w:numFmt w:val="lowerLetter"/>
      <w:lvlText w:val="%2."/>
      <w:lvlJc w:val="left"/>
      <w:pPr>
        <w:ind w:left="2137" w:firstLine="1080"/>
      </w:pPr>
    </w:lvl>
    <w:lvl w:ilvl="2">
      <w:start w:val="1"/>
      <w:numFmt w:val="lowerRoman"/>
      <w:lvlText w:val="%3."/>
      <w:lvlJc w:val="right"/>
      <w:pPr>
        <w:ind w:left="2857" w:firstLine="1980"/>
      </w:pPr>
    </w:lvl>
    <w:lvl w:ilvl="3">
      <w:start w:val="1"/>
      <w:numFmt w:val="decimal"/>
      <w:lvlText w:val="%4."/>
      <w:lvlJc w:val="left"/>
      <w:pPr>
        <w:ind w:left="3577" w:firstLine="2520"/>
      </w:pPr>
    </w:lvl>
    <w:lvl w:ilvl="4">
      <w:start w:val="1"/>
      <w:numFmt w:val="lowerLetter"/>
      <w:lvlText w:val="%5."/>
      <w:lvlJc w:val="left"/>
      <w:pPr>
        <w:ind w:left="4297" w:firstLine="3240"/>
      </w:pPr>
    </w:lvl>
    <w:lvl w:ilvl="5">
      <w:start w:val="1"/>
      <w:numFmt w:val="lowerRoman"/>
      <w:lvlText w:val="%6."/>
      <w:lvlJc w:val="right"/>
      <w:pPr>
        <w:ind w:left="5017" w:firstLine="4140"/>
      </w:pPr>
    </w:lvl>
    <w:lvl w:ilvl="6">
      <w:start w:val="1"/>
      <w:numFmt w:val="decimal"/>
      <w:lvlText w:val="%7."/>
      <w:lvlJc w:val="left"/>
      <w:pPr>
        <w:ind w:left="5737" w:firstLine="4680"/>
      </w:pPr>
    </w:lvl>
    <w:lvl w:ilvl="7">
      <w:start w:val="1"/>
      <w:numFmt w:val="lowerLetter"/>
      <w:lvlText w:val="%8."/>
      <w:lvlJc w:val="left"/>
      <w:pPr>
        <w:ind w:left="6457" w:firstLine="5400"/>
      </w:pPr>
    </w:lvl>
    <w:lvl w:ilvl="8">
      <w:start w:val="1"/>
      <w:numFmt w:val="lowerRoman"/>
      <w:lvlText w:val="%9."/>
      <w:lvlJc w:val="right"/>
      <w:pPr>
        <w:ind w:left="7177" w:firstLine="6300"/>
      </w:pPr>
    </w:lvl>
  </w:abstractNum>
  <w:abstractNum w:abstractNumId="9">
    <w:nsid w:val="301B37F8"/>
    <w:multiLevelType w:val="multilevel"/>
    <w:tmpl w:val="A64898D0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0">
    <w:nsid w:val="31B6567A"/>
    <w:multiLevelType w:val="multilevel"/>
    <w:tmpl w:val="9D9CF7D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bullet"/>
      <w:lvlText w:val="o"/>
      <w:lvlJc w:val="left"/>
      <w:pPr>
        <w:ind w:left="1440" w:firstLine="252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396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540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68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828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972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1116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12600"/>
      </w:pPr>
      <w:rPr>
        <w:rFonts w:ascii="Arial" w:eastAsia="Arial" w:hAnsi="Arial" w:cs="Arial"/>
      </w:rPr>
    </w:lvl>
  </w:abstractNum>
  <w:abstractNum w:abstractNumId="11">
    <w:nsid w:val="3295353A"/>
    <w:multiLevelType w:val="multilevel"/>
    <w:tmpl w:val="7D967814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2">
    <w:nsid w:val="43E84CE6"/>
    <w:multiLevelType w:val="multilevel"/>
    <w:tmpl w:val="A63E2676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abstractNum w:abstractNumId="13">
    <w:nsid w:val="47A00316"/>
    <w:multiLevelType w:val="multilevel"/>
    <w:tmpl w:val="1EF64E7A"/>
    <w:lvl w:ilvl="0">
      <w:start w:val="1"/>
      <w:numFmt w:val="lowerLetter"/>
      <w:lvlText w:val="%1)"/>
      <w:lvlJc w:val="left"/>
      <w:pPr>
        <w:ind w:left="1276" w:firstLine="916"/>
      </w:pPr>
    </w:lvl>
    <w:lvl w:ilvl="1">
      <w:start w:val="1"/>
      <w:numFmt w:val="lowerLetter"/>
      <w:lvlText w:val="%2."/>
      <w:lvlJc w:val="left"/>
      <w:pPr>
        <w:ind w:left="1996" w:firstLine="1636"/>
      </w:pPr>
    </w:lvl>
    <w:lvl w:ilvl="2">
      <w:start w:val="1"/>
      <w:numFmt w:val="lowerRoman"/>
      <w:lvlText w:val="%3."/>
      <w:lvlJc w:val="right"/>
      <w:pPr>
        <w:ind w:left="2716" w:firstLine="2536"/>
      </w:pPr>
    </w:lvl>
    <w:lvl w:ilvl="3">
      <w:start w:val="1"/>
      <w:numFmt w:val="decimal"/>
      <w:lvlText w:val="%4."/>
      <w:lvlJc w:val="left"/>
      <w:pPr>
        <w:ind w:left="3436" w:firstLine="3076"/>
      </w:pPr>
    </w:lvl>
    <w:lvl w:ilvl="4">
      <w:start w:val="1"/>
      <w:numFmt w:val="lowerLetter"/>
      <w:lvlText w:val="%5."/>
      <w:lvlJc w:val="left"/>
      <w:pPr>
        <w:ind w:left="4156" w:firstLine="3796"/>
      </w:pPr>
    </w:lvl>
    <w:lvl w:ilvl="5">
      <w:start w:val="1"/>
      <w:numFmt w:val="lowerRoman"/>
      <w:lvlText w:val="%6."/>
      <w:lvlJc w:val="right"/>
      <w:pPr>
        <w:ind w:left="4876" w:firstLine="4696"/>
      </w:pPr>
    </w:lvl>
    <w:lvl w:ilvl="6">
      <w:start w:val="1"/>
      <w:numFmt w:val="decimal"/>
      <w:lvlText w:val="%7."/>
      <w:lvlJc w:val="left"/>
      <w:pPr>
        <w:ind w:left="5596" w:firstLine="5236"/>
      </w:pPr>
    </w:lvl>
    <w:lvl w:ilvl="7">
      <w:start w:val="1"/>
      <w:numFmt w:val="lowerLetter"/>
      <w:lvlText w:val="%8."/>
      <w:lvlJc w:val="left"/>
      <w:pPr>
        <w:ind w:left="6316" w:firstLine="5956"/>
      </w:pPr>
    </w:lvl>
    <w:lvl w:ilvl="8">
      <w:start w:val="1"/>
      <w:numFmt w:val="lowerRoman"/>
      <w:lvlText w:val="%9."/>
      <w:lvlJc w:val="right"/>
      <w:pPr>
        <w:ind w:left="7036" w:firstLine="6856"/>
      </w:pPr>
    </w:lvl>
  </w:abstractNum>
  <w:abstractNum w:abstractNumId="14">
    <w:nsid w:val="4D5205A6"/>
    <w:multiLevelType w:val="multilevel"/>
    <w:tmpl w:val="B7E2F26A"/>
    <w:lvl w:ilvl="0">
      <w:start w:val="3"/>
      <w:numFmt w:val="decimal"/>
      <w:lvlText w:val="%1."/>
      <w:lvlJc w:val="left"/>
      <w:pPr>
        <w:ind w:left="720" w:firstLine="1800"/>
      </w:pPr>
      <w:rPr>
        <w:b/>
      </w:rPr>
    </w:lvl>
    <w:lvl w:ilvl="1">
      <w:start w:val="1"/>
      <w:numFmt w:val="lowerLetter"/>
      <w:lvlText w:val="%2."/>
      <w:lvlJc w:val="left"/>
      <w:pPr>
        <w:ind w:left="1440" w:firstLine="3960"/>
      </w:pPr>
    </w:lvl>
    <w:lvl w:ilvl="2">
      <w:start w:val="1"/>
      <w:numFmt w:val="lowerRoman"/>
      <w:lvlText w:val="%3."/>
      <w:lvlJc w:val="right"/>
      <w:pPr>
        <w:ind w:left="2160" w:firstLine="6300"/>
      </w:pPr>
    </w:lvl>
    <w:lvl w:ilvl="3">
      <w:start w:val="1"/>
      <w:numFmt w:val="decimal"/>
      <w:lvlText w:val="%4."/>
      <w:lvlJc w:val="left"/>
      <w:pPr>
        <w:ind w:left="2880" w:firstLine="8280"/>
      </w:pPr>
    </w:lvl>
    <w:lvl w:ilvl="4">
      <w:start w:val="1"/>
      <w:numFmt w:val="lowerLetter"/>
      <w:lvlText w:val="%5."/>
      <w:lvlJc w:val="left"/>
      <w:pPr>
        <w:ind w:left="3600" w:firstLine="10440"/>
      </w:pPr>
    </w:lvl>
    <w:lvl w:ilvl="5">
      <w:start w:val="1"/>
      <w:numFmt w:val="lowerRoman"/>
      <w:lvlText w:val="%6."/>
      <w:lvlJc w:val="right"/>
      <w:pPr>
        <w:ind w:left="4320" w:firstLine="12780"/>
      </w:pPr>
    </w:lvl>
    <w:lvl w:ilvl="6">
      <w:start w:val="1"/>
      <w:numFmt w:val="decimal"/>
      <w:lvlText w:val="%7."/>
      <w:lvlJc w:val="left"/>
      <w:pPr>
        <w:ind w:left="5040" w:firstLine="14760"/>
      </w:pPr>
    </w:lvl>
    <w:lvl w:ilvl="7">
      <w:start w:val="1"/>
      <w:numFmt w:val="lowerLetter"/>
      <w:lvlText w:val="%8."/>
      <w:lvlJc w:val="left"/>
      <w:pPr>
        <w:ind w:left="5760" w:firstLine="16920"/>
      </w:pPr>
    </w:lvl>
    <w:lvl w:ilvl="8">
      <w:start w:val="1"/>
      <w:numFmt w:val="lowerRoman"/>
      <w:lvlText w:val="%9."/>
      <w:lvlJc w:val="right"/>
      <w:pPr>
        <w:ind w:left="6480" w:firstLine="19260"/>
      </w:pPr>
    </w:lvl>
  </w:abstractNum>
  <w:abstractNum w:abstractNumId="15">
    <w:nsid w:val="6B573FC2"/>
    <w:multiLevelType w:val="multilevel"/>
    <w:tmpl w:val="F66E9E26"/>
    <w:lvl w:ilvl="0">
      <w:start w:val="1"/>
      <w:numFmt w:val="decimal"/>
      <w:lvlText w:val="%1."/>
      <w:lvlJc w:val="left"/>
      <w:pPr>
        <w:ind w:left="720" w:firstLine="360"/>
      </w:pPr>
      <w:rPr>
        <w:b/>
        <w:sz w:val="22"/>
        <w:szCs w:val="22"/>
      </w:r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6">
    <w:nsid w:val="743A2ADC"/>
    <w:multiLevelType w:val="multilevel"/>
    <w:tmpl w:val="0952F8C0"/>
    <w:lvl w:ilvl="0">
      <w:start w:val="1"/>
      <w:numFmt w:val="decimal"/>
      <w:lvlText w:val="%1."/>
      <w:lvlJc w:val="left"/>
      <w:pPr>
        <w:ind w:left="720" w:firstLine="360"/>
      </w:pPr>
    </w:lvl>
    <w:lvl w:ilvl="1">
      <w:start w:val="1"/>
      <w:numFmt w:val="lowerLetter"/>
      <w:lvlText w:val="%2."/>
      <w:lvlJc w:val="left"/>
      <w:pPr>
        <w:ind w:left="1440" w:firstLine="1080"/>
      </w:pPr>
    </w:lvl>
    <w:lvl w:ilvl="2">
      <w:start w:val="1"/>
      <w:numFmt w:val="lowerRoman"/>
      <w:lvlText w:val="%3."/>
      <w:lvlJc w:val="right"/>
      <w:pPr>
        <w:ind w:left="2160" w:firstLine="1980"/>
      </w:pPr>
    </w:lvl>
    <w:lvl w:ilvl="3">
      <w:start w:val="1"/>
      <w:numFmt w:val="decimal"/>
      <w:lvlText w:val="%4."/>
      <w:lvlJc w:val="left"/>
      <w:pPr>
        <w:ind w:left="2880" w:firstLine="2520"/>
      </w:pPr>
    </w:lvl>
    <w:lvl w:ilvl="4">
      <w:start w:val="1"/>
      <w:numFmt w:val="lowerLetter"/>
      <w:lvlText w:val="%5."/>
      <w:lvlJc w:val="left"/>
      <w:pPr>
        <w:ind w:left="3600" w:firstLine="3240"/>
      </w:pPr>
    </w:lvl>
    <w:lvl w:ilvl="5">
      <w:start w:val="1"/>
      <w:numFmt w:val="lowerRoman"/>
      <w:lvlText w:val="%6."/>
      <w:lvlJc w:val="right"/>
      <w:pPr>
        <w:ind w:left="4320" w:firstLine="4140"/>
      </w:pPr>
    </w:lvl>
    <w:lvl w:ilvl="6">
      <w:start w:val="1"/>
      <w:numFmt w:val="decimal"/>
      <w:lvlText w:val="%7."/>
      <w:lvlJc w:val="left"/>
      <w:pPr>
        <w:ind w:left="5040" w:firstLine="4680"/>
      </w:pPr>
    </w:lvl>
    <w:lvl w:ilvl="7">
      <w:start w:val="1"/>
      <w:numFmt w:val="lowerLetter"/>
      <w:lvlText w:val="%8."/>
      <w:lvlJc w:val="left"/>
      <w:pPr>
        <w:ind w:left="5760" w:firstLine="5400"/>
      </w:pPr>
    </w:lvl>
    <w:lvl w:ilvl="8">
      <w:start w:val="1"/>
      <w:numFmt w:val="lowerRoman"/>
      <w:lvlText w:val="%9."/>
      <w:lvlJc w:val="right"/>
      <w:pPr>
        <w:ind w:left="6480" w:firstLine="6300"/>
      </w:pPr>
    </w:lvl>
  </w:abstractNum>
  <w:abstractNum w:abstractNumId="17">
    <w:nsid w:val="7615527E"/>
    <w:multiLevelType w:val="multilevel"/>
    <w:tmpl w:val="C43CB816"/>
    <w:lvl w:ilvl="0">
      <w:start w:val="1"/>
      <w:numFmt w:val="decimal"/>
      <w:lvlText w:val="%1)"/>
      <w:lvlJc w:val="left"/>
      <w:pPr>
        <w:ind w:left="720" w:firstLine="1080"/>
      </w:pPr>
    </w:lvl>
    <w:lvl w:ilvl="1">
      <w:start w:val="1"/>
      <w:numFmt w:val="lowerLetter"/>
      <w:lvlText w:val="%2)"/>
      <w:lvlJc w:val="left"/>
      <w:pPr>
        <w:ind w:left="1080" w:firstLine="1800"/>
      </w:pPr>
    </w:lvl>
    <w:lvl w:ilvl="2">
      <w:start w:val="1"/>
      <w:numFmt w:val="lowerRoman"/>
      <w:lvlText w:val="%3)"/>
      <w:lvlJc w:val="left"/>
      <w:pPr>
        <w:ind w:left="1440" w:firstLine="2520"/>
      </w:pPr>
    </w:lvl>
    <w:lvl w:ilvl="3">
      <w:start w:val="1"/>
      <w:numFmt w:val="decimal"/>
      <w:lvlText w:val="(%4)"/>
      <w:lvlJc w:val="left"/>
      <w:pPr>
        <w:ind w:left="1800" w:firstLine="3240"/>
      </w:pPr>
    </w:lvl>
    <w:lvl w:ilvl="4">
      <w:start w:val="1"/>
      <w:numFmt w:val="lowerLetter"/>
      <w:lvlText w:val="(%5)"/>
      <w:lvlJc w:val="left"/>
      <w:pPr>
        <w:ind w:left="2160" w:firstLine="3960"/>
      </w:pPr>
    </w:lvl>
    <w:lvl w:ilvl="5">
      <w:start w:val="1"/>
      <w:numFmt w:val="lowerRoman"/>
      <w:lvlText w:val="(%6)"/>
      <w:lvlJc w:val="left"/>
      <w:pPr>
        <w:ind w:left="2520" w:firstLine="4680"/>
      </w:pPr>
    </w:lvl>
    <w:lvl w:ilvl="6">
      <w:start w:val="1"/>
      <w:numFmt w:val="decimal"/>
      <w:lvlText w:val="%7."/>
      <w:lvlJc w:val="left"/>
      <w:pPr>
        <w:ind w:left="2880" w:firstLine="5400"/>
      </w:pPr>
    </w:lvl>
    <w:lvl w:ilvl="7">
      <w:start w:val="1"/>
      <w:numFmt w:val="lowerLetter"/>
      <w:lvlText w:val="%8."/>
      <w:lvlJc w:val="left"/>
      <w:pPr>
        <w:ind w:left="3240" w:firstLine="6120"/>
      </w:pPr>
    </w:lvl>
    <w:lvl w:ilvl="8">
      <w:start w:val="1"/>
      <w:numFmt w:val="lowerRoman"/>
      <w:lvlText w:val="%9."/>
      <w:lvlJc w:val="left"/>
      <w:pPr>
        <w:ind w:left="3600" w:firstLine="6840"/>
      </w:pPr>
    </w:lvl>
  </w:abstractNum>
  <w:abstractNum w:abstractNumId="18">
    <w:nsid w:val="7C4C4B25"/>
    <w:multiLevelType w:val="multilevel"/>
    <w:tmpl w:val="2C226CBE"/>
    <w:lvl w:ilvl="0">
      <w:start w:val="1"/>
      <w:numFmt w:val="decimal"/>
      <w:lvlText w:val="%1."/>
      <w:lvlJc w:val="left"/>
      <w:pPr>
        <w:ind w:left="720" w:firstLine="1080"/>
      </w:pPr>
    </w:lvl>
    <w:lvl w:ilvl="1">
      <w:start w:val="1"/>
      <w:numFmt w:val="lowerLetter"/>
      <w:lvlText w:val="%2."/>
      <w:lvlJc w:val="left"/>
      <w:pPr>
        <w:ind w:left="1440" w:firstLine="2520"/>
      </w:pPr>
    </w:lvl>
    <w:lvl w:ilvl="2">
      <w:start w:val="1"/>
      <w:numFmt w:val="lowerRoman"/>
      <w:lvlText w:val="%3."/>
      <w:lvlJc w:val="right"/>
      <w:pPr>
        <w:ind w:left="2160" w:firstLine="4140"/>
      </w:pPr>
    </w:lvl>
    <w:lvl w:ilvl="3">
      <w:start w:val="1"/>
      <w:numFmt w:val="decimal"/>
      <w:lvlText w:val="%4."/>
      <w:lvlJc w:val="left"/>
      <w:pPr>
        <w:ind w:left="2880" w:firstLine="5400"/>
      </w:pPr>
    </w:lvl>
    <w:lvl w:ilvl="4">
      <w:start w:val="1"/>
      <w:numFmt w:val="lowerLetter"/>
      <w:lvlText w:val="%5."/>
      <w:lvlJc w:val="left"/>
      <w:pPr>
        <w:ind w:left="3600" w:firstLine="6840"/>
      </w:pPr>
    </w:lvl>
    <w:lvl w:ilvl="5">
      <w:start w:val="1"/>
      <w:numFmt w:val="lowerRoman"/>
      <w:lvlText w:val="%6."/>
      <w:lvlJc w:val="right"/>
      <w:pPr>
        <w:ind w:left="4320" w:firstLine="8460"/>
      </w:pPr>
    </w:lvl>
    <w:lvl w:ilvl="6">
      <w:start w:val="1"/>
      <w:numFmt w:val="decimal"/>
      <w:lvlText w:val="%7."/>
      <w:lvlJc w:val="left"/>
      <w:pPr>
        <w:ind w:left="5040" w:firstLine="9720"/>
      </w:pPr>
    </w:lvl>
    <w:lvl w:ilvl="7">
      <w:start w:val="1"/>
      <w:numFmt w:val="lowerLetter"/>
      <w:lvlText w:val="%8."/>
      <w:lvlJc w:val="left"/>
      <w:pPr>
        <w:ind w:left="5760" w:firstLine="11160"/>
      </w:pPr>
    </w:lvl>
    <w:lvl w:ilvl="8">
      <w:start w:val="1"/>
      <w:numFmt w:val="lowerRoman"/>
      <w:lvlText w:val="%9."/>
      <w:lvlJc w:val="right"/>
      <w:pPr>
        <w:ind w:left="6480" w:firstLine="12780"/>
      </w:pPr>
    </w:lvl>
  </w:abstractNum>
  <w:num w:numId="1">
    <w:abstractNumId w:val="1"/>
  </w:num>
  <w:num w:numId="2">
    <w:abstractNumId w:val="16"/>
  </w:num>
  <w:num w:numId="3">
    <w:abstractNumId w:val="9"/>
  </w:num>
  <w:num w:numId="4">
    <w:abstractNumId w:val="15"/>
  </w:num>
  <w:num w:numId="5">
    <w:abstractNumId w:val="10"/>
  </w:num>
  <w:num w:numId="6">
    <w:abstractNumId w:val="13"/>
  </w:num>
  <w:num w:numId="7">
    <w:abstractNumId w:val="3"/>
  </w:num>
  <w:num w:numId="8">
    <w:abstractNumId w:val="0"/>
  </w:num>
  <w:num w:numId="9">
    <w:abstractNumId w:val="4"/>
  </w:num>
  <w:num w:numId="10">
    <w:abstractNumId w:val="14"/>
  </w:num>
  <w:num w:numId="11">
    <w:abstractNumId w:val="11"/>
  </w:num>
  <w:num w:numId="12">
    <w:abstractNumId w:val="2"/>
  </w:num>
  <w:num w:numId="13">
    <w:abstractNumId w:val="12"/>
  </w:num>
  <w:num w:numId="14">
    <w:abstractNumId w:val="18"/>
  </w:num>
  <w:num w:numId="15">
    <w:abstractNumId w:val="7"/>
  </w:num>
  <w:num w:numId="16">
    <w:abstractNumId w:val="17"/>
  </w:num>
  <w:num w:numId="17">
    <w:abstractNumId w:val="5"/>
  </w:num>
  <w:num w:numId="18">
    <w:abstractNumId w:val="6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E50702"/>
    <w:rsid w:val="00180EA9"/>
    <w:rsid w:val="001D2097"/>
    <w:rsid w:val="001F14B4"/>
    <w:rsid w:val="00227E5E"/>
    <w:rsid w:val="00233152"/>
    <w:rsid w:val="00325AA7"/>
    <w:rsid w:val="0034025F"/>
    <w:rsid w:val="00390E95"/>
    <w:rsid w:val="003B3C34"/>
    <w:rsid w:val="003C187B"/>
    <w:rsid w:val="004213BB"/>
    <w:rsid w:val="00424D80"/>
    <w:rsid w:val="00477804"/>
    <w:rsid w:val="004C0701"/>
    <w:rsid w:val="004E4DAA"/>
    <w:rsid w:val="005068AE"/>
    <w:rsid w:val="005D19E7"/>
    <w:rsid w:val="00663950"/>
    <w:rsid w:val="00694737"/>
    <w:rsid w:val="006E50FE"/>
    <w:rsid w:val="00763EBF"/>
    <w:rsid w:val="00826116"/>
    <w:rsid w:val="0083356A"/>
    <w:rsid w:val="00837045"/>
    <w:rsid w:val="00877B47"/>
    <w:rsid w:val="008C5412"/>
    <w:rsid w:val="00A508D2"/>
    <w:rsid w:val="00A9122D"/>
    <w:rsid w:val="00AE0BD2"/>
    <w:rsid w:val="00AE7658"/>
    <w:rsid w:val="00B50AF0"/>
    <w:rsid w:val="00BB30DE"/>
    <w:rsid w:val="00C05F17"/>
    <w:rsid w:val="00D012C4"/>
    <w:rsid w:val="00D8409A"/>
    <w:rsid w:val="00D94098"/>
    <w:rsid w:val="00DB3307"/>
    <w:rsid w:val="00E17EC2"/>
    <w:rsid w:val="00E50702"/>
    <w:rsid w:val="00EC696E"/>
    <w:rsid w:val="00F07DB4"/>
    <w:rsid w:val="00F6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Quattrocento Sans" w:eastAsia="Quattrocento Sans" w:hAnsi="Quattrocento Sans" w:cs="Quattrocento Sans"/>
        <w:color w:val="000000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FF660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88" w:lineRule="auto"/>
    </w:pPr>
    <w:rPr>
      <w:b/>
      <w:smallCaps/>
      <w:color w:val="FF6600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C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95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62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62A"/>
  </w:style>
  <w:style w:type="character" w:styleId="Odwoanieprzypisudolnego">
    <w:name w:val="footnote reference"/>
    <w:basedOn w:val="Domylnaczcionkaakapitu"/>
    <w:uiPriority w:val="99"/>
    <w:semiHidden/>
    <w:unhideWhenUsed/>
    <w:rsid w:val="00F626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8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E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098"/>
  </w:style>
  <w:style w:type="paragraph" w:styleId="Stopka">
    <w:name w:val="footer"/>
    <w:basedOn w:val="Normalny"/>
    <w:link w:val="StopkaZnak"/>
    <w:uiPriority w:val="99"/>
    <w:unhideWhenUsed/>
    <w:rsid w:val="00D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09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Quattrocento Sans" w:eastAsia="Quattrocento Sans" w:hAnsi="Quattrocento Sans" w:cs="Quattrocento Sans"/>
        <w:color w:val="000000"/>
        <w:lang w:val="pl-PL" w:eastAsia="pl-PL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240" w:after="0"/>
      <w:outlineLvl w:val="0"/>
    </w:pPr>
    <w:rPr>
      <w:b/>
      <w:color w:val="FF6600"/>
      <w:sz w:val="28"/>
      <w:szCs w:val="28"/>
    </w:rPr>
  </w:style>
  <w:style w:type="paragraph" w:styleId="Nagwek2">
    <w:name w:val="heading 2"/>
    <w:basedOn w:val="Normalny"/>
    <w:next w:val="Normalny"/>
    <w:pPr>
      <w:keepNext/>
      <w:keepLines/>
      <w:spacing w:before="40" w:after="0"/>
      <w:outlineLvl w:val="1"/>
    </w:pPr>
    <w:rPr>
      <w:b/>
      <w:color w:val="404040"/>
      <w:sz w:val="24"/>
      <w:szCs w:val="24"/>
    </w:rPr>
  </w:style>
  <w:style w:type="paragraph" w:styleId="Nagwek3">
    <w:name w:val="heading 3"/>
    <w:basedOn w:val="Normalny"/>
    <w:next w:val="Normalny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40" w:after="40"/>
      <w:contextualSpacing/>
      <w:outlineLvl w:val="3"/>
    </w:pPr>
    <w:rPr>
      <w:b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Nagwek6">
    <w:name w:val="heading 6"/>
    <w:basedOn w:val="Normalny"/>
    <w:next w:val="Normalny"/>
    <w:pPr>
      <w:keepNext/>
      <w:keepLines/>
      <w:spacing w:before="200" w:after="40"/>
      <w:contextualSpacing/>
      <w:outlineLvl w:val="5"/>
    </w:pPr>
    <w:rPr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spacing w:after="0" w:line="288" w:lineRule="auto"/>
    </w:pPr>
    <w:rPr>
      <w:b/>
      <w:smallCaps/>
      <w:color w:val="FF6600"/>
      <w:sz w:val="56"/>
      <w:szCs w:val="56"/>
    </w:rPr>
  </w:style>
  <w:style w:type="paragraph" w:styleId="Podtytu">
    <w:name w:val="Subtitle"/>
    <w:basedOn w:val="Normalny"/>
    <w:next w:val="Normalny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pPr>
      <w:spacing w:line="240" w:lineRule="auto"/>
    </w:p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</w:style>
  <w:style w:type="character" w:styleId="Odwoaniedokomentarza">
    <w:name w:val="annotation reference"/>
    <w:basedOn w:val="Domylnaczcionkaakapitu"/>
    <w:uiPriority w:val="99"/>
    <w:semiHidden/>
    <w:unhideWhenUsed/>
    <w:rPr>
      <w:sz w:val="16"/>
      <w:szCs w:val="1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D012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D012C4"/>
    <w:rPr>
      <w:rFonts w:ascii="Tahoma" w:hAnsi="Tahoma" w:cs="Tahoma"/>
      <w:sz w:val="16"/>
      <w:szCs w:val="16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63950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6395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F6262A"/>
    <w:pPr>
      <w:spacing w:after="0" w:line="240" w:lineRule="auto"/>
    </w:p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F6262A"/>
  </w:style>
  <w:style w:type="character" w:styleId="Odwoanieprzypisudolnego">
    <w:name w:val="footnote reference"/>
    <w:basedOn w:val="Domylnaczcionkaakapitu"/>
    <w:uiPriority w:val="99"/>
    <w:semiHidden/>
    <w:unhideWhenUsed/>
    <w:rsid w:val="00F6262A"/>
    <w:rPr>
      <w:vertAlign w:val="superscript"/>
    </w:rPr>
  </w:style>
  <w:style w:type="paragraph" w:styleId="Akapitzlist">
    <w:name w:val="List Paragraph"/>
    <w:basedOn w:val="Normalny"/>
    <w:uiPriority w:val="34"/>
    <w:qFormat/>
    <w:rsid w:val="00A508D2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E17EC2"/>
    <w:rPr>
      <w:color w:val="0000FF" w:themeColor="hyperlink"/>
      <w:u w:val="single"/>
    </w:rPr>
  </w:style>
  <w:style w:type="paragraph" w:styleId="Nagwek">
    <w:name w:val="header"/>
    <w:basedOn w:val="Normalny"/>
    <w:link w:val="NagwekZnak"/>
    <w:uiPriority w:val="99"/>
    <w:unhideWhenUsed/>
    <w:rsid w:val="00D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D94098"/>
  </w:style>
  <w:style w:type="paragraph" w:styleId="Stopka">
    <w:name w:val="footer"/>
    <w:basedOn w:val="Normalny"/>
    <w:link w:val="StopkaZnak"/>
    <w:uiPriority w:val="99"/>
    <w:unhideWhenUsed/>
    <w:rsid w:val="00D9409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D9409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hyperlink" Target="http://www.frsi.org.pl" TargetMode="External"/><Relationship Id="rId18" Type="http://schemas.openxmlformats.org/officeDocument/2006/relationships/hyperlink" Target="http://www.frsi.org.pl" TargetMode="External"/><Relationship Id="rId26" Type="http://schemas.openxmlformats.org/officeDocument/2006/relationships/fontTable" Target="fontTable.xml"/><Relationship Id="rId3" Type="http://schemas.openxmlformats.org/officeDocument/2006/relationships/styles" Target="styles.xml"/><Relationship Id="rId21" Type="http://schemas.openxmlformats.org/officeDocument/2006/relationships/hyperlink" Target="mailto:jurata.januszko@idn.org.pl" TargetMode="External"/><Relationship Id="rId7" Type="http://schemas.openxmlformats.org/officeDocument/2006/relationships/footnotes" Target="footnotes.xml"/><Relationship Id="rId12" Type="http://schemas.openxmlformats.org/officeDocument/2006/relationships/hyperlink" Target="https://cppc.gov.pl/wp-content/uploads/zal.-13-Ramowy_katalog_kompetencji_cyfrowych.pdf" TargetMode="External"/><Relationship Id="rId17" Type="http://schemas.openxmlformats.org/officeDocument/2006/relationships/hyperlink" Target="http://www.frsi.org.pl" TargetMode="External"/><Relationship Id="rId25" Type="http://schemas.openxmlformats.org/officeDocument/2006/relationships/footer" Target="footer2.xml"/><Relationship Id="rId2" Type="http://schemas.openxmlformats.org/officeDocument/2006/relationships/numbering" Target="numbering.xml"/><Relationship Id="rId16" Type="http://schemas.openxmlformats.org/officeDocument/2006/relationships/hyperlink" Target="http://www.aktywizacja.org.pl" TargetMode="External"/><Relationship Id="rId20" Type="http://schemas.openxmlformats.org/officeDocument/2006/relationships/hyperlink" Target="http://www.firr.org.pl" TargetMode="Externa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aktywizacja.org.pl" TargetMode="External"/><Relationship Id="rId24" Type="http://schemas.openxmlformats.org/officeDocument/2006/relationships/header" Target="header2.xml"/><Relationship Id="rId5" Type="http://schemas.openxmlformats.org/officeDocument/2006/relationships/settings" Target="settings.xml"/><Relationship Id="rId15" Type="http://schemas.openxmlformats.org/officeDocument/2006/relationships/hyperlink" Target="http://www.e-mocni.org.pl" TargetMode="External"/><Relationship Id="rId23" Type="http://schemas.openxmlformats.org/officeDocument/2006/relationships/footer" Target="footer1.xml"/><Relationship Id="rId10" Type="http://schemas.openxmlformats.org/officeDocument/2006/relationships/hyperlink" Target="http://www.aktywizacja.org.pl" TargetMode="External"/><Relationship Id="rId19" Type="http://schemas.openxmlformats.org/officeDocument/2006/relationships/hyperlink" Target="http://www.pzg.lodz.pl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aktywizacja.org.pl" TargetMode="External"/><Relationship Id="rId14" Type="http://schemas.openxmlformats.org/officeDocument/2006/relationships/hyperlink" Target="http://www.e-mocni.org.pl" TargetMode="External"/><Relationship Id="rId22" Type="http://schemas.openxmlformats.org/officeDocument/2006/relationships/header" Target="header1.xml"/><Relationship Id="rId27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4.png"/><Relationship Id="rId1" Type="http://schemas.openxmlformats.org/officeDocument/2006/relationships/image" Target="media/image13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_rels/footnotes.xml.rels><?xml version="1.0" encoding="UTF-8" standalone="yes"?>
<Relationships xmlns="http://schemas.openxmlformats.org/package/2006/relationships"><Relationship Id="rId1" Type="http://schemas.openxmlformats.org/officeDocument/2006/relationships/hyperlink" Target="https://cppc.gov.pl/wp-content/uploads/zal.-16-Lista_gmin_z_danymi_dot_mieszkancow_dochodow.xlsm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ECBE31-6AB6-449E-AACF-AD0D88AA20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9</Pages>
  <Words>2857</Words>
  <Characters>17142</Characters>
  <Application>Microsoft Office Word</Application>
  <DocSecurity>0</DocSecurity>
  <Lines>142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9</cp:revision>
  <dcterms:created xsi:type="dcterms:W3CDTF">2017-02-23T13:46:00Z</dcterms:created>
  <dcterms:modified xsi:type="dcterms:W3CDTF">2018-02-27T08:11:00Z</dcterms:modified>
</cp:coreProperties>
</file>