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D794" w14:textId="77777777" w:rsidR="005E53EE" w:rsidRPr="00AC6ABB" w:rsidRDefault="005E53EE" w:rsidP="00D46606">
      <w:pPr>
        <w:spacing w:line="240" w:lineRule="auto"/>
        <w:jc w:val="right"/>
        <w:rPr>
          <w:rFonts w:ascii="Segoe UI" w:hAnsi="Segoe UI" w:cs="Segoe UI"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Załącznik nr 6 do Regulaminu -</w:t>
      </w:r>
      <w:r w:rsidRPr="00AC6ABB">
        <w:rPr>
          <w:rFonts w:ascii="Segoe UI" w:eastAsia="Calibri" w:hAnsi="Segoe UI" w:cs="Segoe UI"/>
          <w:i/>
          <w:sz w:val="22"/>
        </w:rPr>
        <w:t xml:space="preserve"> Wzór minimalnego zapytania ofertowego przeprowadzanego zgodnie z zasadą konkurencyjności</w:t>
      </w:r>
    </w:p>
    <w:p w14:paraId="23FD4539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46556A4F" w14:textId="77777777" w:rsidR="005E53EE" w:rsidRPr="00AC6ABB" w:rsidRDefault="005E53EE" w:rsidP="00D46606">
      <w:pPr>
        <w:jc w:val="center"/>
        <w:rPr>
          <w:rFonts w:ascii="Segoe UI" w:hAnsi="Segoe UI" w:cs="Segoe UI"/>
          <w:sz w:val="22"/>
        </w:rPr>
      </w:pPr>
    </w:p>
    <w:p w14:paraId="0B21D8E1" w14:textId="40742B70" w:rsidR="009F641F" w:rsidRPr="00AC6ABB" w:rsidRDefault="009F641F" w:rsidP="00D46606">
      <w:pPr>
        <w:pStyle w:val="Nagwek1"/>
        <w:jc w:val="center"/>
        <w:rPr>
          <w:rFonts w:cs="Segoe UI"/>
          <w:color w:val="000000" w:themeColor="text1"/>
          <w:sz w:val="22"/>
          <w:szCs w:val="22"/>
        </w:rPr>
      </w:pPr>
      <w:r w:rsidRPr="00AC6ABB">
        <w:rPr>
          <w:rFonts w:cs="Segoe UI"/>
          <w:color w:val="000000" w:themeColor="text1"/>
          <w:sz w:val="22"/>
          <w:szCs w:val="22"/>
        </w:rPr>
        <w:t>ZAPYTANIE OFERTOWE</w:t>
      </w:r>
    </w:p>
    <w:p w14:paraId="55DC20EE" w14:textId="2C89E071" w:rsidR="005E53EE" w:rsidRPr="00AC6ABB" w:rsidRDefault="009F641F" w:rsidP="00D46606">
      <w:pPr>
        <w:jc w:val="center"/>
        <w:rPr>
          <w:rFonts w:ascii="Segoe UI" w:hAnsi="Segoe UI" w:cs="Segoe UI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na świadczenie usługi na stanowisku e-Mocarza na terenie Gminy Kobylnica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br/>
        <w:t>w projekcie pt. „e-Mocni – cyfrowe umiejętności, realne korzyści”</w:t>
      </w:r>
    </w:p>
    <w:p w14:paraId="78E82831" w14:textId="77777777" w:rsidR="005E53EE" w:rsidRPr="00AC6ABB" w:rsidRDefault="005E53EE" w:rsidP="00F2745D">
      <w:pPr>
        <w:jc w:val="both"/>
        <w:rPr>
          <w:rFonts w:ascii="Segoe UI" w:hAnsi="Segoe UI" w:cs="Segoe UI"/>
          <w:sz w:val="22"/>
        </w:rPr>
      </w:pPr>
    </w:p>
    <w:p w14:paraId="7D5AE8EB" w14:textId="63FAE042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 xml:space="preserve">Nr postępowania: </w:t>
      </w:r>
      <w:r w:rsidR="008647FF">
        <w:rPr>
          <w:rFonts w:ascii="Segoe UI" w:eastAsia="Calibri" w:hAnsi="Segoe UI" w:cs="Segoe UI"/>
          <w:b/>
          <w:sz w:val="22"/>
        </w:rPr>
        <w:t>02/12/2017/BI r.</w:t>
      </w:r>
      <w:r w:rsidRPr="00AC6ABB">
        <w:rPr>
          <w:rFonts w:ascii="Segoe UI" w:eastAsia="Calibri" w:hAnsi="Segoe UI" w:cs="Segoe UI"/>
          <w:b/>
          <w:sz w:val="22"/>
        </w:rPr>
        <w:t xml:space="preserve">, data: </w:t>
      </w:r>
      <w:r w:rsidR="008647FF">
        <w:rPr>
          <w:rFonts w:ascii="Segoe UI" w:eastAsia="Calibri" w:hAnsi="Segoe UI" w:cs="Segoe UI"/>
          <w:b/>
          <w:sz w:val="22"/>
        </w:rPr>
        <w:t>01.12.2017</w:t>
      </w:r>
      <w:r w:rsidRPr="00AC6ABB">
        <w:rPr>
          <w:rFonts w:ascii="Segoe UI" w:eastAsia="Calibri" w:hAnsi="Segoe UI" w:cs="Segoe UI"/>
          <w:b/>
          <w:sz w:val="22"/>
        </w:rPr>
        <w:t>r.</w:t>
      </w:r>
    </w:p>
    <w:p w14:paraId="23A668CC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420F2377" w14:textId="77777777" w:rsidR="005E53EE" w:rsidRPr="00AC6ABB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NAZWA I ADRES ZAMAWIAJĄCEGO</w:t>
      </w:r>
    </w:p>
    <w:p w14:paraId="55A55BC1" w14:textId="77777777" w:rsidR="00F97DD1" w:rsidRPr="00AC6ABB" w:rsidRDefault="00F97DD1" w:rsidP="00F2745D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2F1E191E" w14:textId="77777777" w:rsidR="00F97DD1" w:rsidRPr="00AC6ABB" w:rsidRDefault="00F97DD1" w:rsidP="00D46606">
      <w:pPr>
        <w:pStyle w:val="Akapitzlist"/>
        <w:spacing w:after="0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Fundacja Aktywizacja</w:t>
      </w:r>
    </w:p>
    <w:p w14:paraId="30B66678" w14:textId="77777777" w:rsidR="00F97DD1" w:rsidRPr="00AC6ABB" w:rsidRDefault="00F97DD1" w:rsidP="00D46606">
      <w:pPr>
        <w:pStyle w:val="Akapitzlist"/>
        <w:spacing w:after="0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ul. Chałubińskiego nr 9 lok. 9A</w:t>
      </w:r>
    </w:p>
    <w:p w14:paraId="6085E9E0" w14:textId="77777777" w:rsidR="00F97DD1" w:rsidRPr="00AC6ABB" w:rsidRDefault="00F97DD1" w:rsidP="00D46606">
      <w:pPr>
        <w:pStyle w:val="Akapitzlist"/>
        <w:spacing w:after="0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02-004 Warszawa</w:t>
      </w:r>
    </w:p>
    <w:p w14:paraId="0C6A1FE1" w14:textId="77777777" w:rsidR="00F97DD1" w:rsidRPr="00AC6ABB" w:rsidRDefault="00F97DD1" w:rsidP="00D46606">
      <w:pPr>
        <w:pStyle w:val="Akapitzlist"/>
        <w:spacing w:after="0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KRS 0000049694</w:t>
      </w:r>
    </w:p>
    <w:p w14:paraId="5E55A49F" w14:textId="77777777" w:rsidR="00F97DD1" w:rsidRPr="00AC6ABB" w:rsidRDefault="00F97DD1" w:rsidP="00D46606">
      <w:pPr>
        <w:pStyle w:val="Akapitzlist"/>
        <w:spacing w:after="0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NIP 527-13-11-973</w:t>
      </w:r>
    </w:p>
    <w:p w14:paraId="16995635" w14:textId="77777777" w:rsidR="00F97DD1" w:rsidRPr="00AC6ABB" w:rsidRDefault="00AA3DD6" w:rsidP="00D46606">
      <w:pPr>
        <w:pStyle w:val="Akapitzlist"/>
        <w:spacing w:after="0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hyperlink r:id="rId12">
        <w:r w:rsidR="00F97DD1" w:rsidRPr="00AC6ABB">
          <w:rPr>
            <w:rFonts w:ascii="Segoe UI" w:eastAsia="Quattrocento Sans" w:hAnsi="Segoe UI" w:cs="Segoe UI"/>
            <w:color w:val="000000" w:themeColor="text1"/>
            <w:sz w:val="22"/>
            <w:u w:val="single"/>
          </w:rPr>
          <w:t>www.aktywizacja.org.pl</w:t>
        </w:r>
      </w:hyperlink>
      <w:hyperlink r:id="rId13"/>
    </w:p>
    <w:p w14:paraId="29E8BDB9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60C32ABC" w14:textId="77777777" w:rsidR="005E53EE" w:rsidRPr="00AC6ABB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OPIS PRZEDMIOTU ZAMÓWIENIA</w:t>
      </w:r>
    </w:p>
    <w:p w14:paraId="6D713D6D" w14:textId="77777777" w:rsidR="00F97DD1" w:rsidRPr="00AC6ABB" w:rsidRDefault="00F97DD1" w:rsidP="00D46606">
      <w:pPr>
        <w:widowControl w:val="0"/>
        <w:spacing w:after="0" w:line="240" w:lineRule="auto"/>
        <w:jc w:val="both"/>
        <w:rPr>
          <w:rFonts w:ascii="Segoe UI" w:hAnsi="Segoe UI" w:cs="Segoe UI"/>
          <w:b/>
          <w:sz w:val="22"/>
        </w:rPr>
      </w:pPr>
    </w:p>
    <w:p w14:paraId="29953F81" w14:textId="71019CFB" w:rsidR="00F97DD1" w:rsidRPr="00AC6ABB" w:rsidRDefault="00F97DD1" w:rsidP="00D46606">
      <w:pPr>
        <w:widowControl w:val="0"/>
        <w:spacing w:after="0" w:line="259" w:lineRule="auto"/>
        <w:ind w:left="720"/>
        <w:contextualSpacing/>
        <w:jc w:val="both"/>
        <w:rPr>
          <w:rFonts w:ascii="Segoe UI" w:hAnsi="Segoe UI" w:cs="Segoe UI"/>
          <w:color w:val="000000" w:themeColor="text1"/>
          <w:sz w:val="22"/>
          <w:u w:val="single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Przedmiotem zamówienia jest realizacja zadań na stanowisku e-Mocarza polegających na 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zapewnieniu odbycia w Gminie Kobylnica szkoleń przez </w:t>
      </w:r>
      <w:r w:rsidR="00AC6ABB"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ok. 40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0 osób – średnio 14 godzin na osobę.</w:t>
      </w:r>
    </w:p>
    <w:p w14:paraId="5DB205DD" w14:textId="77777777" w:rsidR="00F97DD1" w:rsidRPr="00AC6ABB" w:rsidRDefault="00F97DD1" w:rsidP="00D46606">
      <w:pPr>
        <w:spacing w:after="0" w:line="259" w:lineRule="auto"/>
        <w:ind w:left="1146"/>
        <w:jc w:val="both"/>
        <w:rPr>
          <w:rFonts w:ascii="Segoe UI" w:hAnsi="Segoe UI" w:cs="Segoe UI"/>
          <w:color w:val="000000" w:themeColor="text1"/>
          <w:sz w:val="22"/>
        </w:rPr>
      </w:pPr>
    </w:p>
    <w:p w14:paraId="1197CC80" w14:textId="444DF88B" w:rsidR="00F97DD1" w:rsidRPr="00AC6ABB" w:rsidRDefault="00F97DD1" w:rsidP="00D46606">
      <w:pPr>
        <w:spacing w:after="0" w:line="259" w:lineRule="auto"/>
        <w:ind w:left="72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Średnia liczba godzin szkoleniowych, za odbycie których w Gminie odpowiada e-Mocarz, wynosi </w:t>
      </w:r>
      <w:r w:rsidR="00AC6ABB"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5600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 godzin ( </w:t>
      </w:r>
      <w:r w:rsidR="00AC6ABB"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40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0 osób x średnio 14 godzin =  </w:t>
      </w:r>
      <w:r w:rsidR="00AC6ABB"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5600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 godzin).  </w:t>
      </w:r>
    </w:p>
    <w:p w14:paraId="078CFC7B" w14:textId="77777777" w:rsidR="00F97DD1" w:rsidRPr="00AC6ABB" w:rsidRDefault="00F97DD1" w:rsidP="00D46606">
      <w:pPr>
        <w:spacing w:after="0" w:line="259" w:lineRule="auto"/>
        <w:ind w:left="1146"/>
        <w:jc w:val="both"/>
        <w:rPr>
          <w:rFonts w:ascii="Segoe UI" w:hAnsi="Segoe UI" w:cs="Segoe UI"/>
          <w:color w:val="000000" w:themeColor="text1"/>
          <w:sz w:val="22"/>
        </w:rPr>
      </w:pPr>
    </w:p>
    <w:p w14:paraId="46BEB414" w14:textId="49B48E28" w:rsidR="00F97DD1" w:rsidRPr="00AC6ABB" w:rsidRDefault="00F97DD1" w:rsidP="00D46606">
      <w:pPr>
        <w:spacing w:after="0" w:line="259" w:lineRule="auto"/>
        <w:ind w:left="720"/>
        <w:jc w:val="both"/>
        <w:rPr>
          <w:rFonts w:ascii="Segoe UI" w:eastAsia="Quattrocento Sans" w:hAnsi="Segoe UI" w:cs="Segoe UI"/>
          <w:b/>
          <w:color w:val="000000" w:themeColor="text1"/>
          <w:sz w:val="22"/>
          <w:u w:val="single"/>
        </w:rPr>
      </w:pPr>
      <w:r w:rsidRPr="00AC6ABB">
        <w:rPr>
          <w:rFonts w:ascii="Segoe UI" w:eastAsia="Quattrocento Sans" w:hAnsi="Segoe UI" w:cs="Segoe UI"/>
          <w:b/>
          <w:color w:val="000000" w:themeColor="text1"/>
          <w:sz w:val="22"/>
          <w:u w:val="single"/>
        </w:rPr>
        <w:t xml:space="preserve">Minimalna liczba godzin szkoleń przypadająca na każdą osobę objętą szkoleniem/szkoleniami </w:t>
      </w:r>
      <w:r w:rsidR="00AC6ABB">
        <w:rPr>
          <w:rFonts w:ascii="Segoe UI" w:eastAsia="Quattrocento Sans" w:hAnsi="Segoe UI" w:cs="Segoe UI"/>
          <w:b/>
          <w:color w:val="000000" w:themeColor="text1"/>
          <w:sz w:val="22"/>
          <w:u w:val="single"/>
        </w:rPr>
        <w:br/>
      </w:r>
      <w:r w:rsidRPr="00AC6ABB">
        <w:rPr>
          <w:rFonts w:ascii="Segoe UI" w:eastAsia="Quattrocento Sans" w:hAnsi="Segoe UI" w:cs="Segoe UI"/>
          <w:b/>
          <w:color w:val="000000" w:themeColor="text1"/>
          <w:sz w:val="22"/>
          <w:u w:val="single"/>
        </w:rPr>
        <w:t>w Gminie wynosi 6 h.</w:t>
      </w:r>
    </w:p>
    <w:p w14:paraId="7E44D58B" w14:textId="77777777" w:rsidR="00AC6ABB" w:rsidRPr="00AC6ABB" w:rsidRDefault="00AC6ABB" w:rsidP="00F2745D">
      <w:pPr>
        <w:spacing w:after="0" w:line="259" w:lineRule="auto"/>
        <w:jc w:val="both"/>
        <w:rPr>
          <w:rFonts w:ascii="Segoe UI" w:hAnsi="Segoe UI" w:cs="Segoe UI"/>
          <w:color w:val="000000" w:themeColor="text1"/>
          <w:sz w:val="22"/>
        </w:rPr>
      </w:pPr>
    </w:p>
    <w:p w14:paraId="2633727A" w14:textId="77777777" w:rsidR="00F97DD1" w:rsidRPr="00AC6ABB" w:rsidRDefault="00F97DD1" w:rsidP="00F2745D">
      <w:pPr>
        <w:ind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>Świadczenie usług na stanowisku e-Mocarza obejmuje następujące czynności:</w:t>
      </w:r>
    </w:p>
    <w:p w14:paraId="1EBB6F50" w14:textId="77777777" w:rsidR="00F97DD1" w:rsidRPr="00AC6ABB" w:rsidRDefault="00F97DD1" w:rsidP="00F2745D">
      <w:pPr>
        <w:widowControl w:val="0"/>
        <w:numPr>
          <w:ilvl w:val="0"/>
          <w:numId w:val="27"/>
        </w:numPr>
        <w:spacing w:after="0" w:line="259" w:lineRule="auto"/>
        <w:ind w:hanging="720"/>
        <w:contextualSpacing/>
        <w:jc w:val="both"/>
        <w:rPr>
          <w:rFonts w:ascii="Segoe UI" w:hAnsi="Segoe UI" w:cs="Segoe UI"/>
          <w:b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>W ZAKRESIE REALIZACJI SZKOLEŃ W GMINIE:</w:t>
      </w:r>
    </w:p>
    <w:p w14:paraId="17AA245C" w14:textId="77777777" w:rsidR="00F97DD1" w:rsidRPr="00AC6ABB" w:rsidRDefault="00F97DD1" w:rsidP="00F2745D">
      <w:pPr>
        <w:spacing w:after="0" w:line="259" w:lineRule="auto"/>
        <w:ind w:left="1080"/>
        <w:jc w:val="both"/>
        <w:rPr>
          <w:rFonts w:ascii="Segoe UI" w:hAnsi="Segoe UI" w:cs="Segoe UI"/>
          <w:color w:val="000000" w:themeColor="text1"/>
          <w:sz w:val="22"/>
        </w:rPr>
      </w:pPr>
    </w:p>
    <w:p w14:paraId="75419E28" w14:textId="1B01E6C6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Nieodpłatny udział w szkoleniach i spotkaniach dla e-Mocarzy w miejscu i terminie 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lastRenderedPageBreak/>
        <w:t xml:space="preserve">wskazanym przez Zamawiającego lub Partnera projektu – Fundację Rozwoju Społeczeństwa Informacyjnego odpowiedzialnego za realizację szkoleń i spotkań dla e-Mocarzy. 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t>Jedno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dwudn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t>iowe spotkanie i szkolenie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organizowane przez Fundację Rozwoju Spo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t>łeczeństwa Informacyjnego w 2018 r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. </w:t>
      </w:r>
    </w:p>
    <w:p w14:paraId="715D6255" w14:textId="32FF0622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Rekrutacja we współpracy z Gminą Kobylnica </w:t>
      </w:r>
      <w:r w:rsidR="00F2745D" w:rsidRPr="00F2745D">
        <w:rPr>
          <w:rFonts w:ascii="Segoe UI" w:eastAsia="Quattrocento Sans" w:hAnsi="Segoe UI" w:cs="Segoe UI"/>
          <w:color w:val="000000" w:themeColor="text1"/>
          <w:sz w:val="22"/>
        </w:rPr>
        <w:t>40</w:t>
      </w:r>
      <w:r w:rsidRPr="00F2745D">
        <w:rPr>
          <w:rFonts w:ascii="Segoe UI" w:eastAsia="Quattrocento Sans" w:hAnsi="Segoe UI" w:cs="Segoe UI"/>
          <w:color w:val="000000" w:themeColor="text1"/>
          <w:sz w:val="22"/>
        </w:rPr>
        <w:t>0 uczestników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szkoleń, w tym współpraca 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z  trenerem/</w:t>
      </w: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ami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lokalnym/i</w:t>
      </w:r>
      <w:r w:rsidRPr="00AC6ABB">
        <w:rPr>
          <w:rFonts w:ascii="Segoe UI" w:eastAsia="Quattrocento Sans" w:hAnsi="Segoe UI" w:cs="Segoe UI"/>
          <w:color w:val="000000" w:themeColor="text1"/>
          <w:sz w:val="22"/>
          <w:vertAlign w:val="superscript"/>
        </w:rPr>
        <w:footnoteReference w:id="1"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przy tworzeniu cyfrowych  Indywidualnych Planów Działania (IPD) dla uczestników projektu,</w:t>
      </w:r>
    </w:p>
    <w:p w14:paraId="2692562F" w14:textId="77777777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Promocja udziału w szkoleniach e-learningowych oraz wsparcie udziału w szkoleniach e-learningowych mieszkańców Gminy biorących udział w projekcie,</w:t>
      </w:r>
    </w:p>
    <w:p w14:paraId="570113ED" w14:textId="7C9B15C6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left="1077" w:hanging="357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Zapewnienie we współpracy z Gminą odpowiedniej logistyki szkoleń, czyli </w:t>
      </w: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sal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szkoleniowych 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z dostępem do Internetu, odpowiedniego sprzętu i oprogramowania, poczęstunku dla uczes</w:t>
      </w:r>
      <w:r w:rsidRPr="00AC6ABB">
        <w:rPr>
          <w:rFonts w:ascii="Segoe UI" w:hAnsi="Segoe UI" w:cs="Segoe UI"/>
          <w:color w:val="000000" w:themeColor="text1"/>
          <w:sz w:val="22"/>
        </w:rPr>
        <w:t>tników.</w:t>
      </w:r>
    </w:p>
    <w:p w14:paraId="5F66568B" w14:textId="77777777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left="1077" w:hanging="357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Współpraca z trenerem/</w:t>
      </w: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ami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lokalnym/i w zakresie badania przyrostu kompetencji uczestników/czek projektu,</w:t>
      </w:r>
    </w:p>
    <w:p w14:paraId="7412FE77" w14:textId="77777777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left="1077" w:hanging="357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Wsparcie uczestników/czek projektu przez cały proces szkoleniowy w projekcie,</w:t>
      </w:r>
    </w:p>
    <w:p w14:paraId="17B9119F" w14:textId="77777777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left="1077" w:hanging="357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Prowadzenie i przekazywanie do Oddziału Fundacji Aktywizacja dokumentacji projektowej (list obecności, rozliczenia kosztów cateringu</w:t>
      </w:r>
      <w:r w:rsidRPr="00AC6ABB">
        <w:rPr>
          <w:rFonts w:ascii="Segoe UI" w:hAnsi="Segoe UI" w:cs="Segoe UI"/>
          <w:color w:val="000000" w:themeColor="text1"/>
          <w:sz w:val="22"/>
        </w:rPr>
        <w:t xml:space="preserve"> i innych związanych z realizacją działań projektowych w Gminie 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itp.) w oparciu o wzory obowiązujące w projekcie,</w:t>
      </w:r>
    </w:p>
    <w:p w14:paraId="31E5B3F0" w14:textId="649F3B72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Współpraca z Gminą w zakresie organizacji szkoleń i informowania uczestników o czasie 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i miejscu szkole</w:t>
      </w:r>
      <w:r w:rsidRPr="00AC6ABB">
        <w:rPr>
          <w:rFonts w:ascii="Segoe UI" w:hAnsi="Segoe UI" w:cs="Segoe UI"/>
          <w:color w:val="000000" w:themeColor="text1"/>
          <w:sz w:val="22"/>
        </w:rPr>
        <w:t>ń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, </w:t>
      </w: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sal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szkoleniowych i potrzebnego wyposażenia.</w:t>
      </w:r>
    </w:p>
    <w:p w14:paraId="5434DA59" w14:textId="4BB8819E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Utrzymywanie bieżącej i systematycznej współpracy z Gminą (Urzędem Gminy lub jednostką gminną, która podpisała lub jest odpowiedzialna za realizację zadań Gminy, określonych 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w porozumieniu o współpracy w ramach niniejszego projektu).</w:t>
      </w:r>
    </w:p>
    <w:p w14:paraId="0AA97236" w14:textId="77777777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Bieżąca i systematyczna współpraca z Oddziałem Fundacji Aktywizacja w zakresie realizacji projektu na terenie Gminy,</w:t>
      </w:r>
    </w:p>
    <w:p w14:paraId="218F27FC" w14:textId="77777777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Przygotowywanie i kompletowanie oraz przekazywanie do Fundacji Aktywizacja dokumentacji rekrutacyjnej uczestników/czek szkoleń w Gminie w oparciu o wzory otrzymane z Oddziału Fundacji Aktywizacja,</w:t>
      </w:r>
    </w:p>
    <w:p w14:paraId="0BFDA207" w14:textId="77777777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Współpraca z trenerem/</w:t>
      </w: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ami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lokalnym/</w:t>
      </w: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ymi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>, comiesięczne potwierdzanie ich pracy poprzez podpisywanie kart czasu pracy lub protokołów odbioru, adekwatnie do przeprowadzonych szkoleń potwierdzonych listami obecności,</w:t>
      </w:r>
    </w:p>
    <w:p w14:paraId="1C3D91DB" w14:textId="77777777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Realizacja innych zadań niezbędnych do sprawozdawczości projektu, wskazanych przez Oddział Fundacji Aktywizacja,</w:t>
      </w:r>
    </w:p>
    <w:p w14:paraId="01113197" w14:textId="77777777" w:rsidR="00F97DD1" w:rsidRPr="00AC6ABB" w:rsidRDefault="00F97DD1" w:rsidP="00F2745D">
      <w:pPr>
        <w:widowControl w:val="0"/>
        <w:numPr>
          <w:ilvl w:val="0"/>
          <w:numId w:val="29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Terminowe rozliczanie się z zadań według harmonogramu działań.</w:t>
      </w:r>
    </w:p>
    <w:p w14:paraId="0BA815B9" w14:textId="77777777" w:rsidR="00F97DD1" w:rsidRPr="00AC6ABB" w:rsidRDefault="00F97DD1" w:rsidP="00F2745D">
      <w:pPr>
        <w:spacing w:after="0" w:line="259" w:lineRule="auto"/>
        <w:ind w:left="1080"/>
        <w:jc w:val="both"/>
        <w:rPr>
          <w:rFonts w:ascii="Segoe UI" w:hAnsi="Segoe UI" w:cs="Segoe UI"/>
          <w:color w:val="000000" w:themeColor="text1"/>
          <w:sz w:val="22"/>
        </w:rPr>
      </w:pPr>
    </w:p>
    <w:p w14:paraId="4A55FF99" w14:textId="507EC74D" w:rsidR="00F97DD1" w:rsidRPr="00AC6ABB" w:rsidRDefault="00F97DD1" w:rsidP="00F2745D">
      <w:pPr>
        <w:spacing w:after="0" w:line="259" w:lineRule="auto"/>
        <w:ind w:left="993" w:hanging="709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II) </w:t>
      </w:r>
      <w:r w:rsidR="00F2745D">
        <w:rPr>
          <w:rFonts w:ascii="Segoe UI" w:eastAsia="Quattrocento Sans" w:hAnsi="Segoe UI" w:cs="Segoe UI"/>
          <w:b/>
          <w:color w:val="000000" w:themeColor="text1"/>
          <w:sz w:val="22"/>
        </w:rPr>
        <w:tab/>
      </w: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W ZAKRESIE BUDOWY GMINNEGO PARTNERSTWA NA RZECZ EDUKACJI CYFROWEJ </w:t>
      </w:r>
      <w:r w:rsidR="00F2745D">
        <w:rPr>
          <w:rFonts w:ascii="Segoe UI" w:eastAsia="Quattrocento Sans" w:hAnsi="Segoe UI" w:cs="Segoe UI"/>
          <w:b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>I DZIAŁAŃ INFORMACYJNO-PROMOCYJNYCH:</w:t>
      </w:r>
    </w:p>
    <w:p w14:paraId="603B680F" w14:textId="77777777" w:rsidR="00F97DD1" w:rsidRPr="00AC6ABB" w:rsidRDefault="00F97DD1" w:rsidP="00F2745D">
      <w:pPr>
        <w:spacing w:after="0" w:line="259" w:lineRule="auto"/>
        <w:ind w:left="1080"/>
        <w:jc w:val="both"/>
        <w:rPr>
          <w:rFonts w:ascii="Segoe UI" w:hAnsi="Segoe UI" w:cs="Segoe UI"/>
          <w:color w:val="000000" w:themeColor="text1"/>
          <w:sz w:val="22"/>
        </w:rPr>
      </w:pPr>
    </w:p>
    <w:p w14:paraId="6213F6F1" w14:textId="77777777" w:rsidR="00F97DD1" w:rsidRPr="00AC6ABB" w:rsidRDefault="00F97DD1" w:rsidP="00F2745D">
      <w:pPr>
        <w:widowControl w:val="0"/>
        <w:numPr>
          <w:ilvl w:val="0"/>
          <w:numId w:val="29"/>
        </w:numPr>
        <w:spacing w:after="0" w:line="259" w:lineRule="auto"/>
        <w:ind w:left="1077"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Zarekomendowanie podmiotów, które powinny wejść w skład gminnego partnerstwa,</w:t>
      </w:r>
    </w:p>
    <w:p w14:paraId="32F5602E" w14:textId="77777777" w:rsidR="00F97DD1" w:rsidRPr="00AC6ABB" w:rsidRDefault="00F97DD1" w:rsidP="00F2745D">
      <w:pPr>
        <w:widowControl w:val="0"/>
        <w:numPr>
          <w:ilvl w:val="0"/>
          <w:numId w:val="29"/>
        </w:numPr>
        <w:spacing w:after="0" w:line="259" w:lineRule="auto"/>
        <w:ind w:left="1077"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Zainicjowanie powstania gminnego partnerstwa na rzecz edukacji cyfrowej, pełnienie funkcji jego lidera oraz koordynowanie prac partnerstwa ze szczególnym uwzględnieniem rekrutacji 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lastRenderedPageBreak/>
        <w:t>osób szkolonych,</w:t>
      </w:r>
    </w:p>
    <w:p w14:paraId="0A779C61" w14:textId="2AB0BA94" w:rsidR="00F97DD1" w:rsidRPr="00AC6ABB" w:rsidRDefault="00F97DD1" w:rsidP="00F2745D">
      <w:pPr>
        <w:widowControl w:val="0"/>
        <w:numPr>
          <w:ilvl w:val="0"/>
          <w:numId w:val="29"/>
        </w:numPr>
        <w:spacing w:after="0" w:line="259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Inicjowanie procesu powstawania, uzupełniania i aktualizacji 3-letniego planu szkoleń w danej Gminie (ze szczegółowymi planami rocznymi, uwzględniającego tematykę, grupy docelowe 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i ich liczebność, czas trwania poszczególnych szkoleń, miejsca, w których będą się odbywać itp.) we współpracy z członkami partnerstwa, w tym z Gminą -  w zakresie doboru merytorycznego szkoleń planowanych w danej Gminie - oraz trenerami lokalnymi, Plan ten powinien powstać na bazie szablonu/wzoru dostarczonego przez Zamawiającego lub Fundację Rozwoju Społeczeństwa Informacyjnego.</w:t>
      </w:r>
    </w:p>
    <w:p w14:paraId="29B6FCA6" w14:textId="58F28D51" w:rsidR="00F97DD1" w:rsidRPr="00AC6ABB" w:rsidRDefault="00F97DD1" w:rsidP="00F2745D">
      <w:pPr>
        <w:widowControl w:val="0"/>
        <w:numPr>
          <w:ilvl w:val="0"/>
          <w:numId w:val="29"/>
        </w:numPr>
        <w:spacing w:after="0" w:line="259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Realizacja działań promocyjnych i informacyjnych w swojej Gminie (we współpracy 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z pozostałymi członkami gminnego partnerstwa oraz przy wsparciu Partnerów projektu polegającym m.in. na przeszkoleniu e-Mocarzy, jak prowadzić promocję w projekcie): </w:t>
      </w:r>
    </w:p>
    <w:p w14:paraId="6C0723C0" w14:textId="77777777" w:rsidR="00F97DD1" w:rsidRPr="00AC6ABB" w:rsidRDefault="00F97DD1" w:rsidP="00F2745D">
      <w:pPr>
        <w:widowControl w:val="0"/>
        <w:numPr>
          <w:ilvl w:val="0"/>
          <w:numId w:val="28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stworzenie wspólnie z innymi partnerami planu komunikacji dot. szkoleń w Gminie,</w:t>
      </w:r>
    </w:p>
    <w:p w14:paraId="68F36679" w14:textId="77777777" w:rsidR="00F97DD1" w:rsidRPr="00AC6ABB" w:rsidRDefault="00F97DD1" w:rsidP="00F2745D">
      <w:pPr>
        <w:widowControl w:val="0"/>
        <w:numPr>
          <w:ilvl w:val="0"/>
          <w:numId w:val="28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promowanie projektu i informowanie o szkoleniach, w tym  poprzez media społecznościowe </w:t>
      </w:r>
    </w:p>
    <w:p w14:paraId="5CAF152F" w14:textId="77777777" w:rsidR="00F97DD1" w:rsidRPr="00AC6ABB" w:rsidRDefault="00F97DD1" w:rsidP="00F2745D">
      <w:pPr>
        <w:widowControl w:val="0"/>
        <w:numPr>
          <w:ilvl w:val="0"/>
          <w:numId w:val="28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dystrybucja informacji o projekcie (przygotowane przez Partnerstwo projektu przykładowo: plakaty, ulotki, banery, komunikaty, szablony do samodzielnej edycji) na terenie Gminy – m.in. do instytucji działających na terenie Gminy. </w:t>
      </w:r>
    </w:p>
    <w:p w14:paraId="43CC9520" w14:textId="77777777" w:rsidR="00F97DD1" w:rsidRPr="00AC6ABB" w:rsidRDefault="00F97DD1" w:rsidP="00F2745D">
      <w:pPr>
        <w:widowControl w:val="0"/>
        <w:numPr>
          <w:ilvl w:val="0"/>
          <w:numId w:val="28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współpraca z dziennikarzami mediów lokalnych w zakresie opracowywania materiałów na temat działań projektowych realizowanych na terenie danej Gminy oraz </w:t>
      </w:r>
      <w:r w:rsidRPr="00AC6ABB">
        <w:rPr>
          <w:rFonts w:ascii="Segoe UI" w:hAnsi="Segoe UI" w:cs="Segoe UI"/>
          <w:color w:val="000000" w:themeColor="text1"/>
          <w:sz w:val="22"/>
        </w:rPr>
        <w:t xml:space="preserve">promocji 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szkole</w:t>
      </w:r>
      <w:r w:rsidRPr="00AC6ABB">
        <w:rPr>
          <w:rFonts w:ascii="Segoe UI" w:hAnsi="Segoe UI" w:cs="Segoe UI"/>
          <w:color w:val="000000" w:themeColor="text1"/>
          <w:sz w:val="22"/>
        </w:rPr>
        <w:t>ń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. </w:t>
      </w:r>
    </w:p>
    <w:p w14:paraId="1A81B96E" w14:textId="77777777" w:rsidR="00F97DD1" w:rsidRPr="00AC6ABB" w:rsidRDefault="00F97DD1" w:rsidP="00F2745D">
      <w:pPr>
        <w:spacing w:after="0" w:line="240" w:lineRule="auto"/>
        <w:ind w:left="1129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Plan </w:t>
      </w:r>
      <w:r w:rsidRPr="00AC6ABB">
        <w:rPr>
          <w:rFonts w:ascii="Segoe UI" w:hAnsi="Segoe UI" w:cs="Segoe UI"/>
          <w:color w:val="000000" w:themeColor="text1"/>
          <w:sz w:val="22"/>
        </w:rPr>
        <w:t>komunikacji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, dystrybucja informacji, współpraca z dziennikarzami itd. będą przygotowywane w oparciu o materiały/umiejętności zdobyte podczas szkoleń i spotkań </w:t>
      </w:r>
      <w:r w:rsidRPr="00AC6ABB">
        <w:rPr>
          <w:rFonts w:ascii="Segoe UI" w:hAnsi="Segoe UI" w:cs="Segoe UI"/>
          <w:color w:val="000000" w:themeColor="text1"/>
          <w:sz w:val="22"/>
        </w:rPr>
        <w:t>dla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e-Mocarz</w:t>
      </w:r>
      <w:r w:rsidRPr="00AC6ABB">
        <w:rPr>
          <w:rFonts w:ascii="Segoe UI" w:hAnsi="Segoe UI" w:cs="Segoe UI"/>
          <w:color w:val="000000" w:themeColor="text1"/>
          <w:sz w:val="22"/>
        </w:rPr>
        <w:t>y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.</w:t>
      </w:r>
    </w:p>
    <w:p w14:paraId="7DB36B67" w14:textId="77777777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Wyjaśnianie celów projektu oraz przedstawianie korzyści, jakie przynosi, zarówno indywidualnym mieszkańcom, jak i Gminie; </w:t>
      </w:r>
    </w:p>
    <w:p w14:paraId="672C4254" w14:textId="77777777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Pełnienie roli pośrednika w komunikacji pomiędzy Partnerstwem projektu a partnerstwem gminnym i mieszkańcami Gminy,</w:t>
      </w:r>
    </w:p>
    <w:p w14:paraId="27F990B8" w14:textId="6C243630" w:rsidR="00F97DD1" w:rsidRPr="00AC6ABB" w:rsidRDefault="00F97DD1" w:rsidP="00F2745D">
      <w:pPr>
        <w:widowControl w:val="0"/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Współpraca z animatorami partnerstw</w:t>
      </w:r>
      <w:r w:rsidRPr="00AC6ABB">
        <w:rPr>
          <w:rFonts w:ascii="Segoe UI" w:eastAsia="Quattrocento Sans" w:hAnsi="Segoe UI" w:cs="Segoe UI"/>
          <w:color w:val="000000" w:themeColor="text1"/>
          <w:sz w:val="22"/>
          <w:vertAlign w:val="superscript"/>
        </w:rPr>
        <w:footnoteReference w:id="2"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w zakresie dotyczącym budowy gminnego partnerstwa i powstawania, uzupełniania i aktualizacji 3-letniego planu szkoleń w Gminie 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(w tym: udział w dwóch spotkaniach z animatorem w danej Gminie i bieżący kontakt online).</w:t>
      </w:r>
    </w:p>
    <w:p w14:paraId="2C31B484" w14:textId="68FE330A" w:rsidR="00F97DD1" w:rsidRPr="00F2745D" w:rsidRDefault="00F2745D" w:rsidP="00F2745D">
      <w:pPr>
        <w:widowControl w:val="0"/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F2745D">
        <w:rPr>
          <w:rFonts w:ascii="Segoe UI" w:eastAsia="Quattrocento Sans" w:hAnsi="Segoe UI" w:cs="Segoe UI"/>
          <w:color w:val="000000" w:themeColor="text1"/>
          <w:sz w:val="22"/>
        </w:rPr>
        <w:t>Udział w ok. 15</w:t>
      </w:r>
      <w:r w:rsidR="00F97DD1" w:rsidRPr="00F2745D">
        <w:rPr>
          <w:rFonts w:ascii="Segoe UI" w:eastAsia="Quattrocento Sans" w:hAnsi="Segoe UI" w:cs="Segoe UI"/>
          <w:color w:val="000000" w:themeColor="text1"/>
          <w:sz w:val="22"/>
        </w:rPr>
        <w:t xml:space="preserve"> webinariach</w:t>
      </w:r>
      <w:r w:rsidR="00F97DD1"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(godzinnych, interaktywnych spotkaniach online), organizowanych średnio raz na miesiąc, dotyczących przede wszystkim budowy partnerstw </w:t>
      </w:r>
      <w:r>
        <w:rPr>
          <w:rFonts w:ascii="Segoe UI" w:eastAsia="Quattrocento Sans" w:hAnsi="Segoe UI" w:cs="Segoe UI"/>
          <w:color w:val="000000" w:themeColor="text1"/>
          <w:sz w:val="22"/>
        </w:rPr>
        <w:br/>
      </w:r>
      <w:r w:rsidR="00F97DD1"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i promocji szkoleń. </w:t>
      </w:r>
    </w:p>
    <w:p w14:paraId="1453AC1B" w14:textId="77777777" w:rsidR="00F2745D" w:rsidRPr="00AC6ABB" w:rsidRDefault="00F2745D" w:rsidP="00F2745D">
      <w:pPr>
        <w:widowControl w:val="0"/>
        <w:spacing w:after="0" w:line="240" w:lineRule="auto"/>
        <w:ind w:left="1080"/>
        <w:contextualSpacing/>
        <w:jc w:val="both"/>
        <w:rPr>
          <w:rFonts w:ascii="Segoe UI" w:hAnsi="Segoe UI" w:cs="Segoe UI"/>
          <w:color w:val="000000" w:themeColor="text1"/>
          <w:sz w:val="22"/>
        </w:rPr>
      </w:pPr>
    </w:p>
    <w:p w14:paraId="09E70559" w14:textId="7AF8FF6A" w:rsidR="00F97DD1" w:rsidRDefault="00F97DD1" w:rsidP="00F2745D">
      <w:pPr>
        <w:widowControl w:val="0"/>
        <w:spacing w:after="0" w:line="259" w:lineRule="auto"/>
        <w:ind w:left="426"/>
        <w:contextualSpacing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Zamówienie będzie realizowane w ramach projektu „e-Mocni – cyfrowe umiejętności, realne korzyści”, współfinansowanego ze środków Europejskiego Funduszu Rozwoju Regionalnego 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w ramach Programu Operacyjnego Polska Cyfrowa (działanie 3.1 „Działania szkoleniowe na rzecz rozwoju kompetencji cyfrowych”) przez partnerstwo projektu w składzie: Fundacja Aktywizacja 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lastRenderedPageBreak/>
        <w:t>(Partner Wiodący), Fundacja Rozwoju Społeczeństwa Informacyjnego, Polski Związek Głuchych Oddział Łódzki oraz Fundacja Instytut Rozwoju Regionalnego.</w:t>
      </w:r>
    </w:p>
    <w:p w14:paraId="3D6B7E38" w14:textId="77777777" w:rsidR="00F2745D" w:rsidRPr="00AC6ABB" w:rsidRDefault="00F2745D" w:rsidP="00F2745D">
      <w:pPr>
        <w:widowControl w:val="0"/>
        <w:spacing w:after="0" w:line="259" w:lineRule="auto"/>
        <w:ind w:left="426"/>
        <w:contextualSpacing/>
        <w:jc w:val="both"/>
        <w:rPr>
          <w:rFonts w:ascii="Segoe UI" w:hAnsi="Segoe UI" w:cs="Segoe UI"/>
          <w:color w:val="000000" w:themeColor="text1"/>
          <w:sz w:val="22"/>
        </w:rPr>
      </w:pPr>
    </w:p>
    <w:p w14:paraId="7EC4CF31" w14:textId="77777777" w:rsidR="00F97DD1" w:rsidRPr="00AC6ABB" w:rsidRDefault="00F97DD1" w:rsidP="00F2745D">
      <w:pPr>
        <w:widowControl w:val="0"/>
        <w:spacing w:after="0" w:line="259" w:lineRule="auto"/>
        <w:ind w:left="426"/>
        <w:contextualSpacing/>
        <w:jc w:val="both"/>
        <w:rPr>
          <w:rFonts w:ascii="Segoe UI" w:eastAsia="Quattrocento Sans" w:hAnsi="Segoe UI" w:cs="Segoe UI"/>
          <w:b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Przedmiot zamówienia wykonywany będzie osobiście, bez możliwości zlecenia osobom trzecim, Wykonawca sam decyduje o miejscu i czasie wykonywania czynności wykonywanych na podstawie umowy cywilnoprawnej (umowy zlecenia),   rozliczanej prowizyjnie, w okresie realizacji projektu tj. od dnia podpisania umowy maksymalnie do dnia 30.06.2019 r. </w:t>
      </w: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>W związku z charakterem zadań realizowanych przez e-Mocarza w ramach umowy ze Zleceniobiorcą przewidziano wynagrodzenie prowizyjne.</w:t>
      </w:r>
    </w:p>
    <w:p w14:paraId="5F4D7CEA" w14:textId="77777777" w:rsidR="00F97DD1" w:rsidRPr="00AC6ABB" w:rsidRDefault="00F97DD1" w:rsidP="00F2745D">
      <w:pPr>
        <w:spacing w:after="0" w:line="259" w:lineRule="auto"/>
        <w:ind w:left="426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Przez wynagrodzenie prowizyjne należy rozumieć wynagrodzenie dla Wykonawcy samodzielnie decydującego o miejscu i czasie wykonywania czynności uzależnione od wyników: uzyskanych przez przyjmującego zlecenie lub świadczącego usługi w ramach wykonania zlecenia lub świadczenia usług lub działalności przedsiębiorcy albo innej jednostki organizacyjnej, na rzecz których jest wykonywane zlecenie lub są świadczone usługi – takich jak liczba zawartych umów, wartość zawartych umów, sprzedaż, obrót, pozyskane zlecenia, wykonane usługi lub uzyskane należności.</w:t>
      </w:r>
    </w:p>
    <w:p w14:paraId="3ABE0F6D" w14:textId="77777777" w:rsidR="00F97DD1" w:rsidRPr="00AC6ABB" w:rsidRDefault="00F97DD1" w:rsidP="00F2745D">
      <w:pPr>
        <w:pStyle w:val="Akapitzlist"/>
        <w:spacing w:after="0"/>
        <w:ind w:left="426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Zamówienie stanowiące przedmiot niniejszego zapytania współfinansowane jest ze środków  Europejskiego Funduszu Rozwoju Regionalnego.</w:t>
      </w:r>
    </w:p>
    <w:p w14:paraId="593ED255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5A17DC98" w14:textId="77777777" w:rsidR="005E53EE" w:rsidRPr="00AC6ABB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WSPÓLNY SŁOWNIK ZAMÓWIEŃ (CPV)</w:t>
      </w:r>
    </w:p>
    <w:p w14:paraId="597030E5" w14:textId="77777777" w:rsidR="00F97DD1" w:rsidRPr="00AC6ABB" w:rsidRDefault="00F97DD1" w:rsidP="00F2745D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40109D21" w14:textId="77777777" w:rsidR="00F97DD1" w:rsidRPr="00AC6ABB" w:rsidRDefault="00F97DD1" w:rsidP="00F2745D">
      <w:pPr>
        <w:ind w:firstLine="708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80000000-4 – Usługi edukacyjne i szkoleniowe</w:t>
      </w:r>
    </w:p>
    <w:p w14:paraId="5868CFF5" w14:textId="77777777" w:rsidR="00F97DD1" w:rsidRPr="00AC6ABB" w:rsidRDefault="00AA3DD6" w:rsidP="00F2745D">
      <w:pPr>
        <w:ind w:firstLine="708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hyperlink r:id="rId14" w:history="1">
        <w:r w:rsidR="00F97DD1" w:rsidRPr="00AC6ABB">
          <w:rPr>
            <w:rFonts w:ascii="Segoe UI" w:eastAsia="Quattrocento Sans" w:hAnsi="Segoe UI" w:cs="Segoe UI"/>
            <w:color w:val="000000" w:themeColor="text1"/>
            <w:sz w:val="22"/>
          </w:rPr>
          <w:t>80400000-8 - Usługi edukacji osób dorosłych oraz inne</w:t>
        </w:r>
      </w:hyperlink>
    </w:p>
    <w:p w14:paraId="43A3155B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6277240A" w14:textId="77777777" w:rsidR="005E53EE" w:rsidRPr="00AC6ABB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ZADANIA PO STRONIE WYKONAWCY</w:t>
      </w:r>
    </w:p>
    <w:p w14:paraId="47FEC318" w14:textId="77777777" w:rsidR="00F97DD1" w:rsidRPr="00AC6ABB" w:rsidRDefault="00F97DD1" w:rsidP="00F2745D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023AE408" w14:textId="77777777" w:rsidR="00F97DD1" w:rsidRPr="00AC6ABB" w:rsidRDefault="00F97DD1" w:rsidP="00D46606">
      <w:pPr>
        <w:ind w:left="78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Zakres zadań Wykonawcy został wskazany w punkcie 2 niniejszego zapytania ofertowego. Ponadto Zamawiający będzie wymagał od Wykonawcy:</w:t>
      </w:r>
    </w:p>
    <w:p w14:paraId="284ABE48" w14:textId="77777777" w:rsidR="00F97DD1" w:rsidRPr="00AC6ABB" w:rsidRDefault="00F97DD1" w:rsidP="00D46606">
      <w:pPr>
        <w:widowControl w:val="0"/>
        <w:numPr>
          <w:ilvl w:val="0"/>
          <w:numId w:val="31"/>
        </w:numPr>
        <w:spacing w:after="0" w:line="240" w:lineRule="auto"/>
        <w:ind w:left="792"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Utrzymywania bieżącego kontaktu z Zamawiającym / Oddziałem Fundacji Aktywizacja oraz animator</w:t>
      </w:r>
      <w:r w:rsidRPr="00AC6ABB">
        <w:rPr>
          <w:rFonts w:ascii="Segoe UI" w:hAnsi="Segoe UI" w:cs="Segoe UI"/>
          <w:color w:val="000000" w:themeColor="text1"/>
          <w:sz w:val="22"/>
        </w:rPr>
        <w:t>a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mi partnerstw, w szczególności poprzez platformę e-</w:t>
      </w:r>
      <w:r w:rsidRPr="00AC6ABB">
        <w:rPr>
          <w:rFonts w:ascii="Segoe UI" w:hAnsi="Segoe UI" w:cs="Segoe UI"/>
          <w:color w:val="000000" w:themeColor="text1"/>
          <w:sz w:val="22"/>
        </w:rPr>
        <w:t>M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ocni,  informowania ic</w:t>
      </w:r>
      <w:r w:rsidRPr="00AC6ABB">
        <w:rPr>
          <w:rFonts w:ascii="Segoe UI" w:hAnsi="Segoe UI" w:cs="Segoe UI"/>
          <w:color w:val="000000" w:themeColor="text1"/>
          <w:sz w:val="22"/>
        </w:rPr>
        <w:t xml:space="preserve">h 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o postępach, planowanych działaniach oraz ewentualnych trudnościach.</w:t>
      </w:r>
    </w:p>
    <w:p w14:paraId="56728C8D" w14:textId="77777777" w:rsidR="00F97DD1" w:rsidRPr="00AC6ABB" w:rsidRDefault="00F97DD1" w:rsidP="00D46606">
      <w:pPr>
        <w:widowControl w:val="0"/>
        <w:numPr>
          <w:ilvl w:val="0"/>
          <w:numId w:val="31"/>
        </w:numPr>
        <w:spacing w:after="0" w:line="240" w:lineRule="auto"/>
        <w:ind w:left="792"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Stosowania się do zgłaszanych przez Partnerów Projektu oraz animatorów partnerstw uwag oraz uwzględniania przedstawianych poprawek.</w:t>
      </w:r>
    </w:p>
    <w:p w14:paraId="0386D724" w14:textId="5FD5F5CC" w:rsidR="00F97DD1" w:rsidRPr="00AC6ABB" w:rsidRDefault="00F97DD1" w:rsidP="00D46606">
      <w:pPr>
        <w:widowControl w:val="0"/>
        <w:numPr>
          <w:ilvl w:val="0"/>
          <w:numId w:val="31"/>
        </w:numPr>
        <w:spacing w:after="0" w:line="240" w:lineRule="auto"/>
        <w:ind w:left="792"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Przygotowywania i przekazywania do Fundacji Rozwoju Społeczeństwa Informacyjnego relacji 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z przeprowadzonych szkoleń, według szablonu opracowanego przez Fundację (co najmniej jednego w miesiącu), wzbogaconych o zdjęcia uczestników:</w:t>
      </w:r>
    </w:p>
    <w:p w14:paraId="66F8325A" w14:textId="77777777" w:rsidR="00F97DD1" w:rsidRPr="00AC6ABB" w:rsidRDefault="00F97DD1" w:rsidP="00D46606">
      <w:pPr>
        <w:widowControl w:val="0"/>
        <w:numPr>
          <w:ilvl w:val="0"/>
          <w:numId w:val="30"/>
        </w:numPr>
        <w:spacing w:before="120" w:line="240" w:lineRule="auto"/>
        <w:ind w:left="1512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fotografie powinny być fotografiami cyfrowymi w wysokiej rozdzielczości,</w:t>
      </w:r>
    </w:p>
    <w:p w14:paraId="5AB0A253" w14:textId="77777777" w:rsidR="00F97DD1" w:rsidRPr="00AC6ABB" w:rsidRDefault="00F97DD1" w:rsidP="00D46606">
      <w:pPr>
        <w:widowControl w:val="0"/>
        <w:numPr>
          <w:ilvl w:val="0"/>
          <w:numId w:val="30"/>
        </w:numPr>
        <w:spacing w:before="120" w:line="240" w:lineRule="auto"/>
        <w:ind w:left="1512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umożliwienie wykorzystania fotografii powinno nastąpić przez Wykonawcę nieodpłatnie, </w:t>
      </w:r>
    </w:p>
    <w:p w14:paraId="45503F1E" w14:textId="2E436994" w:rsidR="00F97DD1" w:rsidRPr="00AC6ABB" w:rsidRDefault="00F97DD1" w:rsidP="00F2745D">
      <w:pPr>
        <w:widowControl w:val="0"/>
        <w:numPr>
          <w:ilvl w:val="0"/>
          <w:numId w:val="30"/>
        </w:numPr>
        <w:spacing w:before="120" w:line="240" w:lineRule="auto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lastRenderedPageBreak/>
        <w:t xml:space="preserve">Wykonawca zobowiązany będzie do uzyskania na rzecz Partnerów Projektu – w sytuacjach, kiedy obowiązek taki wynika z powszechnie obowiązującego prawa, a w szczególności przepisów ustawy o prawie autorskim i prawach pokrewnych – zgód na wykorzystanie 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i rozpowszechnianie wizerunku (wraz z imieniem i nazwiskiem) – od osób, których wizerunek został utrwalony na fotografiach. Dane osobowe (imię i nazwisko) oraz wizerunek, o których mowa powyżej, mogą ukazać się także na stronach internetowych Partnerów Projektu, w gazetach, telewizji 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br/>
        <w:t xml:space="preserve">i Internecie, slajdach, broszurach i w innych materiałach promocyjnych oraz podczas wydarzeń  tworzonych i organizowanych w ramach Projektu oraz mogą być wykorzystywane w materiałach lub w związku z wydarzeniami mającymi na celu jego promocję. Wykonawca przekaże ww. zgody Zamawiającemu razem z fotografiami dostarczonymi do akceptacji. Wzór stosownej zgody, do wykorzystania przez Wykonawcę, zostanie udostępniony przez Zamawiającego. </w:t>
      </w:r>
    </w:p>
    <w:p w14:paraId="3595BF7F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4CE031B8" w14:textId="77777777" w:rsidR="005E53EE" w:rsidRPr="00AC6ABB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ZADANIA PO STRONIE ZAMAWIAJĄCEGO</w:t>
      </w:r>
    </w:p>
    <w:p w14:paraId="383A6B49" w14:textId="77777777" w:rsidR="00F97DD1" w:rsidRPr="00AC6ABB" w:rsidRDefault="00F97DD1" w:rsidP="00F2745D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3432A3F7" w14:textId="77777777" w:rsidR="00F97DD1" w:rsidRPr="00AC6ABB" w:rsidRDefault="00F97DD1" w:rsidP="00D46606">
      <w:pPr>
        <w:ind w:left="360"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>Zamawiający zobowiązuje się do realizacji następujących zadań:</w:t>
      </w:r>
    </w:p>
    <w:p w14:paraId="15C90968" w14:textId="77777777" w:rsidR="00F97DD1" w:rsidRPr="00AC6ABB" w:rsidRDefault="00F97DD1" w:rsidP="00D46606">
      <w:pPr>
        <w:widowControl w:val="0"/>
        <w:numPr>
          <w:ilvl w:val="0"/>
          <w:numId w:val="32"/>
        </w:numPr>
        <w:ind w:left="1069" w:hanging="283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Przekazanie Wykonawcy  wszelkich  niezbędnych  informacji  oraz  wzorów dokumentów, a także udzielenia pomocy w celu należytego wykonania przez Wykonawcę zamówienia;</w:t>
      </w:r>
    </w:p>
    <w:p w14:paraId="5C7AA9FB" w14:textId="77777777" w:rsidR="00F97DD1" w:rsidRPr="00AC6ABB" w:rsidRDefault="00F97DD1" w:rsidP="00D46606">
      <w:pPr>
        <w:widowControl w:val="0"/>
        <w:numPr>
          <w:ilvl w:val="0"/>
          <w:numId w:val="32"/>
        </w:numPr>
        <w:ind w:left="1069" w:hanging="283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Zapewnienie wsparcia merytorycznego i szkoleniowego, m.in. w obszarze promocji i komunikacji nt. projektu na poziomie lokalnym oraz budowania gminnych partnerstw (w tym - wsparcie animator</w:t>
      </w:r>
      <w:r w:rsidRPr="00AC6ABB">
        <w:rPr>
          <w:rFonts w:ascii="Segoe UI" w:hAnsi="Segoe UI" w:cs="Segoe UI"/>
          <w:color w:val="000000" w:themeColor="text1"/>
          <w:sz w:val="22"/>
        </w:rPr>
        <w:t>ów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partnerstw) oraz sposobu realizacji innych zadań e-Mocarza opisanych w pkt. 2 i 4 niniejszego zapytania ofertowego.</w:t>
      </w:r>
    </w:p>
    <w:p w14:paraId="68D7DBCC" w14:textId="77777777" w:rsidR="00F97DD1" w:rsidRPr="00AC6ABB" w:rsidRDefault="00F97DD1" w:rsidP="00D46606">
      <w:pPr>
        <w:widowControl w:val="0"/>
        <w:numPr>
          <w:ilvl w:val="0"/>
          <w:numId w:val="32"/>
        </w:numPr>
        <w:ind w:left="1069" w:hanging="283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Wyposażenie e-Mocarza we wszystkie materiały informacyjno-promocyjne (w tym podręcznik dla e-Mocarzy) niezbędne do prawidłowej realizacji zamówienia.</w:t>
      </w:r>
    </w:p>
    <w:p w14:paraId="68E63D7E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63D1FCF6" w14:textId="77777777" w:rsidR="005E53EE" w:rsidRPr="00AC6ABB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 xml:space="preserve">TERMIN I MIEJSCE WYKONANIA ZAMÓWIENIA </w:t>
      </w:r>
    </w:p>
    <w:p w14:paraId="67ACA9CF" w14:textId="77777777" w:rsidR="00F97DD1" w:rsidRPr="00AC6ABB" w:rsidRDefault="00F97DD1" w:rsidP="00F2745D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65FB54E5" w14:textId="77777777" w:rsidR="00F97DD1" w:rsidRPr="00AC6ABB" w:rsidRDefault="00F97DD1" w:rsidP="00D46606">
      <w:pPr>
        <w:spacing w:after="0"/>
        <w:ind w:left="360"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Termin realizacji zamówienia:</w:t>
      </w:r>
    </w:p>
    <w:p w14:paraId="75F4C834" w14:textId="77777777" w:rsidR="00F97DD1" w:rsidRPr="00AC6ABB" w:rsidRDefault="00F97DD1" w:rsidP="00D46606">
      <w:pPr>
        <w:spacing w:after="0"/>
        <w:ind w:left="72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od dnia podpisania umowy do maksymalnie 30 czerwca 2019 r. Umowa wygasa z chwilą wykonania zadania określonego w punkcie 2, co może mieć miejsce przed upływem maksymalnego terminu realizacji.</w:t>
      </w:r>
    </w:p>
    <w:p w14:paraId="4AB16C20" w14:textId="77777777" w:rsidR="00F97DD1" w:rsidRPr="00AC6ABB" w:rsidRDefault="00F97DD1" w:rsidP="00D46606">
      <w:pPr>
        <w:spacing w:after="0"/>
        <w:ind w:left="360" w:firstLine="360"/>
        <w:jc w:val="both"/>
        <w:rPr>
          <w:rFonts w:ascii="Segoe UI" w:hAnsi="Segoe UI" w:cs="Segoe UI"/>
          <w:color w:val="000000" w:themeColor="text1"/>
          <w:sz w:val="22"/>
        </w:rPr>
      </w:pPr>
    </w:p>
    <w:p w14:paraId="138DDD92" w14:textId="77777777" w:rsidR="00F97DD1" w:rsidRPr="00AC6ABB" w:rsidRDefault="00F97DD1" w:rsidP="00D46606">
      <w:pPr>
        <w:spacing w:after="0"/>
        <w:ind w:left="360"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Miejsce wykonania zamówienia:</w:t>
      </w:r>
    </w:p>
    <w:p w14:paraId="4479EAA1" w14:textId="77777777" w:rsidR="00F97DD1" w:rsidRPr="00AC6ABB" w:rsidRDefault="00F97DD1" w:rsidP="00D46606">
      <w:pPr>
        <w:spacing w:after="0"/>
        <w:ind w:left="72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Na terenie Gminy Kobylnica oraz w innych miejscach realizacji projektu, w tym w miejscach organizacji szkoleń i spotkań dla e-Mocarzy.</w:t>
      </w:r>
    </w:p>
    <w:p w14:paraId="142AEBFF" w14:textId="77777777" w:rsidR="00F97DD1" w:rsidRPr="00AC6ABB" w:rsidRDefault="00F97DD1" w:rsidP="00D46606">
      <w:pPr>
        <w:spacing w:after="0"/>
        <w:ind w:left="720"/>
        <w:jc w:val="both"/>
        <w:rPr>
          <w:rFonts w:ascii="Segoe UI" w:hAnsi="Segoe UI" w:cs="Segoe UI"/>
          <w:color w:val="000000" w:themeColor="text1"/>
          <w:sz w:val="22"/>
        </w:rPr>
      </w:pPr>
    </w:p>
    <w:p w14:paraId="4DAC5061" w14:textId="77777777" w:rsidR="00F97DD1" w:rsidRPr="00AC6ABB" w:rsidRDefault="00F97DD1" w:rsidP="00D46606">
      <w:pPr>
        <w:spacing w:after="0"/>
        <w:ind w:left="72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lastRenderedPageBreak/>
        <w:t>Zamawiający, w szczególnie uzasadnionych przypadkach, zastrzega sobie prawo do wydłużenia bądź skrócenia okresu realizacji Przedmiotu zamówienia. Zamawiający dopuszcza możliwość wprowadzenia zmian w umowie w szczególności w zakresie terminów realizacji zamówienia.</w:t>
      </w:r>
    </w:p>
    <w:p w14:paraId="4CF0639C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3D2A2C91" w14:textId="77777777" w:rsidR="005E53EE" w:rsidRPr="00F2745D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WARUNKI UDZIAŁU W POSTĘPOWANIU</w:t>
      </w:r>
    </w:p>
    <w:p w14:paraId="0C15B49C" w14:textId="77777777" w:rsidR="00F2745D" w:rsidRPr="00AC6ABB" w:rsidRDefault="00F2745D" w:rsidP="00F2745D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sz w:val="22"/>
        </w:rPr>
      </w:pPr>
    </w:p>
    <w:p w14:paraId="06994F26" w14:textId="77777777" w:rsidR="00F97DD1" w:rsidRDefault="00F97DD1" w:rsidP="00D46606">
      <w:pPr>
        <w:spacing w:after="0"/>
        <w:ind w:left="360" w:firstLine="360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O udzielenie zamówienia mogą ubiegać się Wykonawcy, którzy:</w:t>
      </w:r>
    </w:p>
    <w:p w14:paraId="37BE6917" w14:textId="77777777" w:rsidR="00F2745D" w:rsidRPr="00AC6ABB" w:rsidRDefault="00F2745D" w:rsidP="00D46606">
      <w:pPr>
        <w:spacing w:after="0"/>
        <w:ind w:left="360" w:firstLine="360"/>
        <w:jc w:val="both"/>
        <w:rPr>
          <w:rFonts w:ascii="Segoe UI" w:hAnsi="Segoe UI" w:cs="Segoe UI"/>
          <w:color w:val="000000" w:themeColor="text1"/>
          <w:sz w:val="22"/>
        </w:rPr>
      </w:pPr>
    </w:p>
    <w:p w14:paraId="427E1A74" w14:textId="77777777" w:rsidR="00F97DD1" w:rsidRPr="00AC6ABB" w:rsidRDefault="00F97DD1" w:rsidP="00D46606">
      <w:pPr>
        <w:widowControl w:val="0"/>
        <w:numPr>
          <w:ilvl w:val="0"/>
          <w:numId w:val="33"/>
        </w:numPr>
        <w:spacing w:after="0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posiadają wykształcenie minimum średnie,</w:t>
      </w:r>
    </w:p>
    <w:p w14:paraId="7AC9B013" w14:textId="77777777" w:rsidR="00F97DD1" w:rsidRPr="00AC6ABB" w:rsidRDefault="00F97DD1" w:rsidP="00D46606">
      <w:pPr>
        <w:widowControl w:val="0"/>
        <w:numPr>
          <w:ilvl w:val="0"/>
          <w:numId w:val="33"/>
        </w:numPr>
        <w:spacing w:after="0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na co dzień aktywnie działają w społeczności lokalnej danej Gminy, współpracując z lokalnymi instytucjami publicznymi </w:t>
      </w:r>
      <w:r w:rsidRPr="00AC6ABB">
        <w:rPr>
          <w:rFonts w:ascii="Segoe UI" w:hAnsi="Segoe UI" w:cs="Segoe UI"/>
          <w:color w:val="000000" w:themeColor="text1"/>
          <w:sz w:val="22"/>
        </w:rPr>
        <w:t xml:space="preserve">lub 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organizacjami,</w:t>
      </w:r>
    </w:p>
    <w:p w14:paraId="2674C43C" w14:textId="77777777" w:rsidR="00F97DD1" w:rsidRPr="00AC6ABB" w:rsidRDefault="00F97DD1" w:rsidP="00D46606">
      <w:pPr>
        <w:widowControl w:val="0"/>
        <w:numPr>
          <w:ilvl w:val="0"/>
          <w:numId w:val="33"/>
        </w:numPr>
        <w:spacing w:after="0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mają podstawową wiedzę z zakresu edukacji cyfrowej,</w:t>
      </w:r>
    </w:p>
    <w:p w14:paraId="68990B09" w14:textId="1ED260FA" w:rsidR="00F97DD1" w:rsidRPr="00AC6ABB" w:rsidRDefault="00F97DD1" w:rsidP="00D46606">
      <w:pPr>
        <w:widowControl w:val="0"/>
        <w:numPr>
          <w:ilvl w:val="0"/>
          <w:numId w:val="33"/>
        </w:numPr>
        <w:spacing w:after="0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mają minimum półroczne doświadczenie zawodowe na stanowisku związanym z koordynacją działań lub organizacją szkoleń lub w realizacji działań projektowych (opartych o harmonogram 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i wskaźniki/określone cele),</w:t>
      </w:r>
    </w:p>
    <w:p w14:paraId="52493EEC" w14:textId="77777777" w:rsidR="00F97DD1" w:rsidRPr="00AC6ABB" w:rsidRDefault="00F97DD1" w:rsidP="00D46606">
      <w:pPr>
        <w:widowControl w:val="0"/>
        <w:numPr>
          <w:ilvl w:val="0"/>
          <w:numId w:val="33"/>
        </w:numPr>
        <w:spacing w:after="0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posiadają zdolności organizacyjne,</w:t>
      </w:r>
    </w:p>
    <w:p w14:paraId="5EFFB7BA" w14:textId="77777777" w:rsidR="00F97DD1" w:rsidRPr="00AC6ABB" w:rsidRDefault="00F97DD1" w:rsidP="00D46606">
      <w:pPr>
        <w:widowControl w:val="0"/>
        <w:numPr>
          <w:ilvl w:val="0"/>
          <w:numId w:val="33"/>
        </w:numPr>
        <w:spacing w:after="0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posiadają biegłą umiejętność obsługi komputera (znajomość pakietu MS Office, biegłe poruszanie się w środowisku Internetu),</w:t>
      </w:r>
    </w:p>
    <w:p w14:paraId="13384C2A" w14:textId="77777777" w:rsidR="00F97DD1" w:rsidRPr="00AC6ABB" w:rsidRDefault="00F97DD1" w:rsidP="00D46606">
      <w:pPr>
        <w:widowControl w:val="0"/>
        <w:numPr>
          <w:ilvl w:val="0"/>
          <w:numId w:val="33"/>
        </w:numPr>
        <w:spacing w:after="0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są osobami fizycznymi lub osobami samozatrudnionymi (osobami fizycznymi prowadzącymi jednoosobową działalność gospodarczą),</w:t>
      </w:r>
    </w:p>
    <w:p w14:paraId="71CEA8D1" w14:textId="77777777" w:rsidR="00F97DD1" w:rsidRPr="00AC6ABB" w:rsidRDefault="00F97DD1" w:rsidP="00D46606">
      <w:pPr>
        <w:widowControl w:val="0"/>
        <w:numPr>
          <w:ilvl w:val="0"/>
          <w:numId w:val="33"/>
        </w:numPr>
        <w:spacing w:after="0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nie są powiązani kapitałowo lub osobowo z Zamawiającym</w:t>
      </w:r>
      <w:r w:rsidRPr="00AC6ABB">
        <w:rPr>
          <w:rFonts w:ascii="Segoe UI" w:hAnsi="Segoe UI" w:cs="Segoe UI"/>
          <w:color w:val="000000" w:themeColor="text1"/>
          <w:sz w:val="22"/>
        </w:rPr>
        <w:t>,</w:t>
      </w:r>
    </w:p>
    <w:p w14:paraId="202F57A8" w14:textId="77777777" w:rsidR="00F97DD1" w:rsidRPr="00AC6ABB" w:rsidRDefault="00F97DD1" w:rsidP="00D46606">
      <w:pPr>
        <w:widowControl w:val="0"/>
        <w:numPr>
          <w:ilvl w:val="0"/>
          <w:numId w:val="33"/>
        </w:numPr>
        <w:spacing w:after="0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hAnsi="Segoe UI" w:cs="Segoe UI"/>
          <w:color w:val="000000" w:themeColor="text1"/>
          <w:sz w:val="22"/>
        </w:rPr>
        <w:t>ich łączne zaangażowanie zawodowe nie przekracza 276 godzin miesięcznie,</w:t>
      </w:r>
    </w:p>
    <w:p w14:paraId="53429A14" w14:textId="77777777" w:rsidR="00F97DD1" w:rsidRPr="00AC6ABB" w:rsidRDefault="00F97DD1" w:rsidP="00D46606">
      <w:pPr>
        <w:widowControl w:val="0"/>
        <w:numPr>
          <w:ilvl w:val="0"/>
          <w:numId w:val="33"/>
        </w:numPr>
        <w:spacing w:after="0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hAnsi="Segoe UI" w:cs="Segoe UI"/>
          <w:color w:val="000000" w:themeColor="text1"/>
          <w:sz w:val="22"/>
        </w:rPr>
        <w:t>nie są zatrudnieni w instytucji uczestniczącej w realizacji Programu Operacyjnego Polska Cyfrowa na podstawie stosunku pracy, chyba że nie zachodzi konflikt interesów lub podwójne finansowanie,</w:t>
      </w:r>
    </w:p>
    <w:p w14:paraId="3D1DC722" w14:textId="77777777" w:rsidR="00F97DD1" w:rsidRPr="00AC6ABB" w:rsidRDefault="00F97DD1" w:rsidP="00D46606">
      <w:pPr>
        <w:widowControl w:val="0"/>
        <w:numPr>
          <w:ilvl w:val="0"/>
          <w:numId w:val="33"/>
        </w:numPr>
        <w:spacing w:after="0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hAnsi="Segoe UI" w:cs="Segoe UI"/>
          <w:color w:val="000000" w:themeColor="text1"/>
          <w:sz w:val="22"/>
        </w:rPr>
        <w:t>nie będą jednocześnie realizowali zamówienia na usługi trenera/ki lokalnego/j w Gminie Kobylnica, w ramach szkoleń prowadzonych przez Fundację Aktywizacja w projekcie „e-Mocni: cyfrowe umiejętności, realne korzyści”.</w:t>
      </w:r>
    </w:p>
    <w:p w14:paraId="1418D6F3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17FADDC7" w14:textId="77777777" w:rsidR="005E53EE" w:rsidRPr="00F2745D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DOKUMENTY WYMAGANE W CELU POTWIERDZENIA SPEŁNIENIA WARUNKÓW</w:t>
      </w:r>
    </w:p>
    <w:p w14:paraId="07DF08E0" w14:textId="77777777" w:rsidR="00F2745D" w:rsidRPr="00AC6ABB" w:rsidRDefault="00F2745D" w:rsidP="00F2745D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6F11696F" w14:textId="77777777" w:rsidR="00F97DD1" w:rsidRDefault="00F97DD1" w:rsidP="00D46606">
      <w:pPr>
        <w:spacing w:after="0" w:line="240" w:lineRule="auto"/>
        <w:ind w:left="360" w:firstLine="360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Dokumenty wymagane w celu potwierdzenia spełnienia warunków:</w:t>
      </w:r>
    </w:p>
    <w:p w14:paraId="126439BE" w14:textId="77777777" w:rsidR="00F2745D" w:rsidRPr="00AC6ABB" w:rsidRDefault="00F2745D" w:rsidP="00D46606">
      <w:pPr>
        <w:spacing w:after="0" w:line="240" w:lineRule="auto"/>
        <w:ind w:left="360"/>
        <w:jc w:val="both"/>
        <w:rPr>
          <w:rFonts w:ascii="Segoe UI" w:hAnsi="Segoe UI" w:cs="Segoe UI"/>
          <w:color w:val="000000" w:themeColor="text1"/>
          <w:sz w:val="22"/>
        </w:rPr>
      </w:pPr>
    </w:p>
    <w:p w14:paraId="0A06CA87" w14:textId="77777777" w:rsidR="00F97DD1" w:rsidRPr="00AC6ABB" w:rsidRDefault="00F97DD1" w:rsidP="00D46606">
      <w:pPr>
        <w:widowControl w:val="0"/>
        <w:numPr>
          <w:ilvl w:val="0"/>
          <w:numId w:val="34"/>
        </w:numPr>
        <w:spacing w:after="0" w:line="240" w:lineRule="auto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Wypełniony formularz oferty (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załącznik nr 1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),</w:t>
      </w:r>
    </w:p>
    <w:p w14:paraId="4194529E" w14:textId="77777777" w:rsidR="00F97DD1" w:rsidRPr="00AC6ABB" w:rsidRDefault="00F97DD1" w:rsidP="00D46606">
      <w:pPr>
        <w:widowControl w:val="0"/>
        <w:numPr>
          <w:ilvl w:val="0"/>
          <w:numId w:val="34"/>
        </w:numPr>
        <w:spacing w:after="0" w:line="240" w:lineRule="auto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Poświadczony za zgodność z oryginałem dokument potwierdzający wykształcenie minimum średnie,</w:t>
      </w:r>
    </w:p>
    <w:p w14:paraId="72324C5D" w14:textId="77777777" w:rsidR="00F97DD1" w:rsidRPr="00AC6ABB" w:rsidRDefault="00F97DD1" w:rsidP="00D46606">
      <w:pPr>
        <w:widowControl w:val="0"/>
        <w:numPr>
          <w:ilvl w:val="0"/>
          <w:numId w:val="34"/>
        </w:numPr>
        <w:spacing w:after="0" w:line="240" w:lineRule="auto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Wykaz doświadczenia w realizacji działań na rzecz społeczności lokalnej w Gminie Kobylnica w ciągu ostatnich 3 lat  od daty złożenia oferty (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załącznik nr 2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) oraz rekomendacje od minimum 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lastRenderedPageBreak/>
        <w:t>dwóch instytucji publicznych działających na terenie Gminy Kobylnica  (np. biblioteka, dom kultury, szkoła, Urząd Gminy, ośrodek pomocy społecznej) lub organizacji działających na rzecz lokaln</w:t>
      </w:r>
      <w:r w:rsidRPr="00AC6ABB">
        <w:rPr>
          <w:rFonts w:ascii="Segoe UI" w:hAnsi="Segoe UI" w:cs="Segoe UI"/>
          <w:color w:val="000000" w:themeColor="text1"/>
          <w:sz w:val="22"/>
        </w:rPr>
        <w:t>ej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społeczności (np. koło gospodyń wiejskich, Ochotnicza Straż Pożarna, organizacja pozarządowa prowadząca działania na terenie gminy), poświadczających współpracę w ww. zakresie Wykonawcy z tymi podmiotami.</w:t>
      </w:r>
    </w:p>
    <w:p w14:paraId="0EA88B3E" w14:textId="77777777" w:rsidR="00F97DD1" w:rsidRPr="00AC6ABB" w:rsidRDefault="00F97DD1" w:rsidP="00D46606">
      <w:pPr>
        <w:widowControl w:val="0"/>
        <w:numPr>
          <w:ilvl w:val="0"/>
          <w:numId w:val="34"/>
        </w:numPr>
        <w:spacing w:after="0" w:line="240" w:lineRule="auto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Wykaz doświadczenia zawodowego związanego z koordynacją działań lub organizacją szkoleń lub związanego z realizacją działań projektowych (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załącznik nr 3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),</w:t>
      </w:r>
    </w:p>
    <w:p w14:paraId="72F27BF3" w14:textId="77777777" w:rsidR="00F97DD1" w:rsidRPr="00AC6ABB" w:rsidRDefault="00F97DD1" w:rsidP="00D46606">
      <w:pPr>
        <w:widowControl w:val="0"/>
        <w:numPr>
          <w:ilvl w:val="0"/>
          <w:numId w:val="34"/>
        </w:numPr>
        <w:spacing w:after="0" w:line="240" w:lineRule="auto"/>
        <w:ind w:left="1080"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Oświadczenie o braku powiązań osobowych lub kapitałowych z Zamawiającym (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załącznik nr 4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),</w:t>
      </w:r>
    </w:p>
    <w:p w14:paraId="5B89FC7B" w14:textId="77777777" w:rsidR="00F97DD1" w:rsidRPr="00AC6ABB" w:rsidRDefault="00F97DD1" w:rsidP="00D46606">
      <w:pPr>
        <w:widowControl w:val="0"/>
        <w:numPr>
          <w:ilvl w:val="0"/>
          <w:numId w:val="34"/>
        </w:numPr>
        <w:spacing w:after="0" w:line="240" w:lineRule="auto"/>
        <w:ind w:left="1080"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Oświadczenie o spełnieniu warunków udziału w postępowaniu 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(załącznik nr 5).</w:t>
      </w:r>
    </w:p>
    <w:p w14:paraId="57A7E767" w14:textId="77777777" w:rsidR="00F97DD1" w:rsidRPr="00AC6ABB" w:rsidRDefault="00F97DD1" w:rsidP="00D46606">
      <w:pPr>
        <w:widowControl w:val="0"/>
        <w:numPr>
          <w:ilvl w:val="0"/>
          <w:numId w:val="34"/>
        </w:numPr>
        <w:spacing w:after="0" w:line="240" w:lineRule="auto"/>
        <w:ind w:left="1080"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hAnsi="Segoe UI" w:cs="Segoe UI"/>
          <w:color w:val="000000" w:themeColor="text1"/>
          <w:sz w:val="22"/>
        </w:rPr>
        <w:t>Oświadczenie o nieprzekraczaniu 276 łącznego zaangażowania zawodowego miesięcznie (</w:t>
      </w:r>
      <w:r w:rsidRPr="00AC6ABB">
        <w:rPr>
          <w:rFonts w:ascii="Segoe UI" w:hAnsi="Segoe UI" w:cs="Segoe UI"/>
          <w:color w:val="000000" w:themeColor="text1"/>
          <w:sz w:val="22"/>
          <w:u w:val="single"/>
        </w:rPr>
        <w:t>załącznik nr 6</w:t>
      </w:r>
      <w:r w:rsidRPr="00AC6ABB">
        <w:rPr>
          <w:rFonts w:ascii="Segoe UI" w:hAnsi="Segoe UI" w:cs="Segoe UI"/>
          <w:color w:val="000000" w:themeColor="text1"/>
          <w:sz w:val="22"/>
        </w:rPr>
        <w:t>).</w:t>
      </w:r>
    </w:p>
    <w:p w14:paraId="5F6549C3" w14:textId="77777777" w:rsidR="00F97DD1" w:rsidRPr="00AC6ABB" w:rsidRDefault="00F97DD1" w:rsidP="00D46606">
      <w:pPr>
        <w:widowControl w:val="0"/>
        <w:numPr>
          <w:ilvl w:val="0"/>
          <w:numId w:val="34"/>
        </w:numPr>
        <w:spacing w:after="0" w:line="240" w:lineRule="auto"/>
        <w:ind w:left="1080" w:hanging="360"/>
        <w:contextualSpacing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hAnsi="Segoe UI" w:cs="Segoe UI"/>
          <w:color w:val="000000" w:themeColor="text1"/>
          <w:sz w:val="22"/>
        </w:rPr>
        <w:t>Oświadczenie dotyczące braku zatrudnienia lub zatrudnienia w instytucji uczestniczącej w realizacji Programu Operacyjnego Polska Cyfrowa na podstawie stosunku pracy, chyba że nie zachodzi konflikt interesów lub podwójne finansowanie (</w:t>
      </w:r>
      <w:r w:rsidRPr="00AC6ABB">
        <w:rPr>
          <w:rFonts w:ascii="Segoe UI" w:hAnsi="Segoe UI" w:cs="Segoe UI"/>
          <w:color w:val="000000" w:themeColor="text1"/>
          <w:sz w:val="22"/>
          <w:u w:val="single"/>
        </w:rPr>
        <w:t>załącznik nr 7</w:t>
      </w:r>
      <w:r w:rsidRPr="00AC6ABB">
        <w:rPr>
          <w:rFonts w:ascii="Segoe UI" w:hAnsi="Segoe UI" w:cs="Segoe UI"/>
          <w:color w:val="000000" w:themeColor="text1"/>
          <w:sz w:val="22"/>
        </w:rPr>
        <w:t>).</w:t>
      </w:r>
    </w:p>
    <w:p w14:paraId="4BCB9488" w14:textId="77777777" w:rsidR="00F97DD1" w:rsidRPr="00AC6ABB" w:rsidRDefault="00F97DD1" w:rsidP="00D46606">
      <w:pPr>
        <w:widowControl w:val="0"/>
        <w:numPr>
          <w:ilvl w:val="0"/>
          <w:numId w:val="34"/>
        </w:numPr>
        <w:spacing w:after="0" w:line="240" w:lineRule="auto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Kopie dokumentów potwierdzających posiadane doświadczenie zawodowe wymienione w pkt. 3 i 4.</w:t>
      </w:r>
    </w:p>
    <w:p w14:paraId="3974BF75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4EE1C3D8" w14:textId="77777777" w:rsidR="005E53EE" w:rsidRPr="00F2745D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WALUTA, W JAKIEJ BĘDĄ PROWADZONE ROZLICZENIA ZWIĄZANE Z REALIZACJĄ NINIEJSZEGO ZAMÓWIENIA</w:t>
      </w:r>
    </w:p>
    <w:p w14:paraId="2A07E2A0" w14:textId="77777777" w:rsidR="00F2745D" w:rsidRPr="00AC6ABB" w:rsidRDefault="00F2745D" w:rsidP="00F2745D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4AF23127" w14:textId="0B875024" w:rsidR="005E53EE" w:rsidRPr="00F2745D" w:rsidRDefault="00F97DD1" w:rsidP="00D46606">
      <w:pPr>
        <w:ind w:firstLine="708"/>
        <w:jc w:val="both"/>
        <w:rPr>
          <w:rFonts w:ascii="Segoe UI" w:hAnsi="Segoe UI" w:cs="Segoe UI"/>
          <w:color w:val="000000" w:themeColor="text1"/>
          <w:sz w:val="22"/>
        </w:rPr>
      </w:pPr>
      <w:r w:rsidRPr="00F2745D">
        <w:rPr>
          <w:rFonts w:ascii="Segoe UI" w:eastAsia="Quattrocento Sans" w:hAnsi="Segoe UI" w:cs="Segoe UI"/>
          <w:color w:val="000000" w:themeColor="text1"/>
          <w:sz w:val="22"/>
        </w:rPr>
        <w:t>Rozliczenia związane z realizacją zamówienia będą prowadzone w PLN.</w:t>
      </w:r>
    </w:p>
    <w:p w14:paraId="48549243" w14:textId="77777777" w:rsidR="005E53EE" w:rsidRPr="00F2745D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OPIS SPOSOBU PRZYGOTOWANIA OFERTY</w:t>
      </w:r>
    </w:p>
    <w:p w14:paraId="611A2E9F" w14:textId="77777777" w:rsidR="00F2745D" w:rsidRPr="00AC6ABB" w:rsidRDefault="00F2745D" w:rsidP="00F2745D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7182AAD6" w14:textId="77777777" w:rsidR="00F97DD1" w:rsidRPr="00AC6ABB" w:rsidRDefault="00F97DD1" w:rsidP="00D46606">
      <w:pPr>
        <w:widowControl w:val="0"/>
        <w:numPr>
          <w:ilvl w:val="0"/>
          <w:numId w:val="36"/>
        </w:numPr>
        <w:ind w:left="1068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Oferta powinna być sporządzona wg wzoru FORMULARZ OFERTY i  powinna  być  podpisana  przez  Wykonawcę.  Podpisy  złożone  przez  Wykonawcę powinny być opatrzone czytelnym imieniem i nazwiskiem lub pieczęcią imienną.</w:t>
      </w:r>
    </w:p>
    <w:p w14:paraId="3CE0C6C2" w14:textId="77777777" w:rsidR="00F97DD1" w:rsidRPr="00AC6ABB" w:rsidRDefault="00F97DD1" w:rsidP="00D46606">
      <w:pPr>
        <w:widowControl w:val="0"/>
        <w:numPr>
          <w:ilvl w:val="0"/>
          <w:numId w:val="36"/>
        </w:numPr>
        <w:ind w:left="1068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Wykonawca może złożyć tylko jedną ofertę.</w:t>
      </w:r>
    </w:p>
    <w:p w14:paraId="1635D36D" w14:textId="77777777" w:rsidR="00F97DD1" w:rsidRPr="00AC6ABB" w:rsidRDefault="00F97DD1" w:rsidP="00D46606">
      <w:pPr>
        <w:widowControl w:val="0"/>
        <w:numPr>
          <w:ilvl w:val="0"/>
          <w:numId w:val="36"/>
        </w:numPr>
        <w:ind w:left="1068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Oferta powinna być sporządzona:</w:t>
      </w:r>
    </w:p>
    <w:p w14:paraId="29FCB2FF" w14:textId="77777777" w:rsidR="00F97DD1" w:rsidRPr="00AC6ABB" w:rsidRDefault="00F97DD1" w:rsidP="00D46606">
      <w:pPr>
        <w:widowControl w:val="0"/>
        <w:numPr>
          <w:ilvl w:val="1"/>
          <w:numId w:val="32"/>
        </w:numPr>
        <w:ind w:left="1068" w:hanging="1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w języku polskim,</w:t>
      </w:r>
    </w:p>
    <w:p w14:paraId="5E6BB587" w14:textId="77777777" w:rsidR="00F97DD1" w:rsidRPr="00AC6ABB" w:rsidRDefault="00F97DD1" w:rsidP="00D46606">
      <w:pPr>
        <w:widowControl w:val="0"/>
        <w:numPr>
          <w:ilvl w:val="1"/>
          <w:numId w:val="32"/>
        </w:numPr>
        <w:ind w:left="1068" w:hanging="1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każda poprawka w ofercie musi być parafowana przez Wykonawcę, nie dopuszcza się stosowania korektora zgodnie z art. 22 pkt. 3 ustawy z 29.09.1994 o rachunkowości.</w:t>
      </w:r>
    </w:p>
    <w:p w14:paraId="651FF487" w14:textId="7C5F5D1C" w:rsidR="00F97DD1" w:rsidRPr="00AC6ABB" w:rsidRDefault="00F97DD1" w:rsidP="00D46606">
      <w:pPr>
        <w:widowControl w:val="0"/>
        <w:numPr>
          <w:ilvl w:val="0"/>
          <w:numId w:val="36"/>
        </w:numPr>
        <w:ind w:left="1068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Oferta  jest  jawna,  z  wyjątkiem  informacji  stanowiących  tajemnice  przedsiębiorstwa </w:t>
      </w:r>
      <w:r w:rsidR="00F2745D">
        <w:rPr>
          <w:rFonts w:ascii="Segoe UI" w:eastAsia="Quattrocento Sans" w:hAnsi="Segoe UI" w:cs="Segoe UI"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w  rozumieniu przepisów o zwalczaniu nieuczciwej konkurencji, a Wykonawca składając ofertę zastrzegł w odniesieniu do tych informacji, że nie mogą one być udostępnione innym uczestnikom postępowania.</w:t>
      </w:r>
    </w:p>
    <w:p w14:paraId="15F4BBE2" w14:textId="77777777" w:rsidR="00F97DD1" w:rsidRPr="00AC6ABB" w:rsidRDefault="00F97DD1" w:rsidP="00D46606">
      <w:pPr>
        <w:widowControl w:val="0"/>
        <w:numPr>
          <w:ilvl w:val="0"/>
          <w:numId w:val="36"/>
        </w:numPr>
        <w:ind w:left="1068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Zaleca się, aby wszystkie zapisane strony oferty zostały kolejno ponumerowane.</w:t>
      </w:r>
    </w:p>
    <w:p w14:paraId="68D88299" w14:textId="77777777" w:rsidR="00F97DD1" w:rsidRPr="00AC6ABB" w:rsidRDefault="00F97DD1" w:rsidP="00D46606">
      <w:pPr>
        <w:widowControl w:val="0"/>
        <w:numPr>
          <w:ilvl w:val="0"/>
          <w:numId w:val="36"/>
        </w:numPr>
        <w:ind w:left="1068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lastRenderedPageBreak/>
        <w:t>Ofertę należy doręczyć w formie pisemnej, drogą pocztową lub osobiście zgodnie z pkt. 12 zapytania ofertowego.</w:t>
      </w:r>
    </w:p>
    <w:p w14:paraId="55171BF2" w14:textId="77777777" w:rsidR="00F97DD1" w:rsidRPr="00AC6ABB" w:rsidRDefault="00F97DD1" w:rsidP="00D46606">
      <w:pPr>
        <w:ind w:left="348"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b/>
          <w:color w:val="000000" w:themeColor="text1"/>
          <w:sz w:val="22"/>
          <w:u w:val="single"/>
        </w:rPr>
        <w:t>Zawartość oferty:</w:t>
      </w:r>
    </w:p>
    <w:p w14:paraId="7297F01F" w14:textId="77777777" w:rsidR="00F97DD1" w:rsidRPr="00AC6ABB" w:rsidRDefault="00F97DD1" w:rsidP="00D46606">
      <w:pPr>
        <w:ind w:left="348"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Kompletna oferta musi zawierać:</w:t>
      </w:r>
    </w:p>
    <w:p w14:paraId="49E3D3F7" w14:textId="6CC0011B" w:rsidR="00F97DD1" w:rsidRPr="00AC6ABB" w:rsidRDefault="00F97DD1" w:rsidP="00D46606">
      <w:pPr>
        <w:widowControl w:val="0"/>
        <w:numPr>
          <w:ilvl w:val="0"/>
          <w:numId w:val="35"/>
        </w:numPr>
        <w:ind w:left="1068" w:hanging="360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Wypełniony formularz oferty (zgodnie z załącznikiem nr 1 do zapytania ofertowego) zawierającego wycenę usługi świadczenia usług e-Mocarza w postaci wysokości prowizji za zrealizowanie 1 (jednej)  jednostki rozliczeniowej, którą definiuje się jako udział jednego uczestnika szkoleń w 1 godzinie szkolenia. </w:t>
      </w: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Oznacza to, że wynagrodzenie nie jest obliczane </w:t>
      </w:r>
      <w:r w:rsidR="00F2745D">
        <w:rPr>
          <w:rFonts w:ascii="Segoe UI" w:eastAsia="Quattrocento Sans" w:hAnsi="Segoe UI" w:cs="Segoe UI"/>
          <w:b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w oparciu o liczbę godzin przepracowanych przez e-Mocarza w celu realizacji zamówienia, </w:t>
      </w:r>
      <w:r w:rsidR="00F2745D">
        <w:rPr>
          <w:rFonts w:ascii="Segoe UI" w:eastAsia="Quattrocento Sans" w:hAnsi="Segoe UI" w:cs="Segoe UI"/>
          <w:b/>
          <w:color w:val="000000" w:themeColor="text1"/>
          <w:sz w:val="22"/>
        </w:rPr>
        <w:br/>
      </w: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>a w oparciu o prowizję za efekt działań.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>Nie należy też podawać wartości oczekiwanego wynagrodzenia za całość Zamówienia.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</w:p>
    <w:p w14:paraId="44478A90" w14:textId="77777777" w:rsidR="00F97DD1" w:rsidRPr="00AC6ABB" w:rsidRDefault="00F97DD1" w:rsidP="00D46606">
      <w:pPr>
        <w:ind w:left="1068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Wyceny należy przeprowadzić z uwzględnieniem informacji o średniej liczbie godzin szkolenia na osobę (14 h) oraz liczby osób uczestniczących w szkoleniach w Gminie, wskazanej w pkt. 2 niniejszego zapytania.</w:t>
      </w:r>
    </w:p>
    <w:p w14:paraId="079B9C5E" w14:textId="4AACDBE2" w:rsidR="00F97DD1" w:rsidRPr="00AC6ABB" w:rsidRDefault="00F97DD1" w:rsidP="00D46606">
      <w:pPr>
        <w:ind w:left="1068"/>
        <w:jc w:val="both"/>
        <w:rPr>
          <w:rFonts w:ascii="Segoe UI" w:eastAsia="Quattrocento Sans" w:hAnsi="Segoe UI" w:cs="Segoe UI"/>
          <w:color w:val="000000" w:themeColor="text1"/>
          <w:sz w:val="22"/>
          <w:u w:val="single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 xml:space="preserve">Kwota prowizji za zrealizowanie 1 (jednej)  jednostki rozliczeniowej musi być wyrażona w złotych polskich w kwocie brutto brutto* (ze wszystkimi narzutami w tym ze strony Zamawiającego) </w:t>
      </w:r>
      <w:r w:rsidR="00F2745D">
        <w:rPr>
          <w:rFonts w:ascii="Segoe UI" w:eastAsia="Quattrocento Sans" w:hAnsi="Segoe UI" w:cs="Segoe UI"/>
          <w:color w:val="000000" w:themeColor="text1"/>
          <w:sz w:val="22"/>
          <w:u w:val="single"/>
        </w:rPr>
        <w:br/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i należy ją wyliczyć w następujący sposób:</w:t>
      </w:r>
    </w:p>
    <w:p w14:paraId="77CA84C2" w14:textId="77777777" w:rsidR="00F97DD1" w:rsidRPr="00AC6ABB" w:rsidRDefault="00F97DD1" w:rsidP="00D46606">
      <w:pPr>
        <w:widowControl w:val="0"/>
        <w:ind w:left="1068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Oczekiwane wynagrodzenie za całość zamówienia należy podzielić przez liczbę osób do przeszkolenia w danej gminie wskazanej w pkt. 2 niniejszego Zapytania oraz podzielić przez 14 godzin szkoleniowych. W wyniku tego wyliczenia Wykonawca ustali prowizję za jednostkę rozliczeniową –</w:t>
      </w:r>
      <w:r w:rsidRPr="00AC6ABB">
        <w:rPr>
          <w:rFonts w:ascii="Segoe UI" w:eastAsia="Quattrocento Sans" w:hAnsi="Segoe UI" w:cs="Segoe UI"/>
          <w:b/>
          <w:color w:val="000000" w:themeColor="text1"/>
          <w:sz w:val="22"/>
          <w:u w:val="single"/>
        </w:rPr>
        <w:t xml:space="preserve"> tę kwotę należy podać w ofercie. </w:t>
      </w:r>
    </w:p>
    <w:p w14:paraId="2F53F2AD" w14:textId="77777777" w:rsidR="00F97DD1" w:rsidRPr="00AC6ABB" w:rsidRDefault="00F97DD1" w:rsidP="00D46606">
      <w:pPr>
        <w:ind w:left="1068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Wynagrodzenie za całość zamówienia :  liczba osób do przeszkolenia w Gminie : 14 godzin =  </w:t>
      </w: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>prowizja za jednostkę rozliczeniową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</w:p>
    <w:p w14:paraId="4291956A" w14:textId="77777777" w:rsidR="00F97DD1" w:rsidRPr="00AC6ABB" w:rsidRDefault="00F97DD1" w:rsidP="00D46606">
      <w:pPr>
        <w:ind w:left="1068"/>
        <w:jc w:val="both"/>
        <w:rPr>
          <w:rFonts w:ascii="Segoe UI" w:eastAsia="Quattrocento Sans" w:hAnsi="Segoe UI" w:cs="Segoe UI"/>
          <w:b/>
          <w:color w:val="FF0000"/>
          <w:sz w:val="22"/>
        </w:rPr>
      </w:pPr>
      <w:r w:rsidRPr="00AC6ABB">
        <w:rPr>
          <w:rFonts w:ascii="Segoe UI" w:eastAsia="Quattrocento Sans" w:hAnsi="Segoe UI" w:cs="Segoe UI"/>
          <w:b/>
          <w:color w:val="FF0000"/>
          <w:sz w:val="22"/>
        </w:rPr>
        <w:t>W ofercie wyceniając usługę należy wskazać jedynie wysokość oczekiwanej prowizji za jednostkę rozliczeniową, a nie kwotę wynagrodzenia za całość zamówienia.</w:t>
      </w:r>
    </w:p>
    <w:p w14:paraId="661DD0AF" w14:textId="77777777" w:rsidR="00F97DD1" w:rsidRPr="00AC6ABB" w:rsidRDefault="00F97DD1" w:rsidP="00D46606">
      <w:pPr>
        <w:ind w:left="1068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*W przypadku osób nieposiadających przychodu w wysokości co najmniej najniższej krajowej (</w:t>
      </w: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zg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>. z Rozporządzeniem  Rady  Ministrów  z  dnia  11  września  2015  r.  w  sprawie  wysokości  minimalnego wynagrodzenia za pracę w 2016 r.) kwota brutto oznacza kwotę z pełnymi składkami społecznymi oraz ubezpieczeniem zdrowotnym, w tym Zamawiającego).</w:t>
      </w:r>
    </w:p>
    <w:p w14:paraId="20DBA6DD" w14:textId="77777777" w:rsidR="00F97DD1" w:rsidRPr="00AC6ABB" w:rsidRDefault="00F97DD1" w:rsidP="00D46606">
      <w:pPr>
        <w:widowControl w:val="0"/>
        <w:numPr>
          <w:ilvl w:val="0"/>
          <w:numId w:val="35"/>
        </w:numPr>
        <w:ind w:left="1068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Potwierdzenie doświadczenia w ciągu ostatnich 3 lat w realizacji działań na rzecz społeczności lokalnej (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zgodnie z załącznikiem nr 2 do zapytania ofertowego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) w postaci wykazu 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lastRenderedPageBreak/>
        <w:t>doświadczenia oraz  rekomendacji od minimum dwóch instytucji lub organizacji działających na terenie danej Gminy, poświadczających  współpracę Wykonawcy w tym obszarze z tymi podmiotami.</w:t>
      </w:r>
    </w:p>
    <w:p w14:paraId="259D253C" w14:textId="77777777" w:rsidR="00F97DD1" w:rsidRPr="00AC6ABB" w:rsidRDefault="00F97DD1" w:rsidP="00F2745D">
      <w:pPr>
        <w:widowControl w:val="0"/>
        <w:numPr>
          <w:ilvl w:val="0"/>
          <w:numId w:val="35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Potwierdzenie doświadczenia zawodowego na stanowisku związanym z koordynacją działań lub organizacją szkoleń lub na stanowisku związanym z realizacją działań projektowych (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zgodnie z załącznikiem nr 3 do zapytania ofertowego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) wraz z kserokopią,  potwierdzoną  za  zgodność z  oryginałem  świadectwa  pracy,  umowy/umów o pracę/cywilno-prawnej/</w:t>
      </w: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ych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, zaświadczenia/ń od pracodawcy, umowy/ów </w:t>
      </w: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wolontariackiej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>/</w:t>
      </w: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ch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lub referencji, ze wskazanym okresem zatrudnienia oraz stanowiskiem/zakresem zadań realizowanych w ramach współpracy, </w:t>
      </w:r>
    </w:p>
    <w:p w14:paraId="18AA2413" w14:textId="77777777" w:rsidR="00F97DD1" w:rsidRPr="00AC6ABB" w:rsidRDefault="00F97DD1" w:rsidP="00F2745D">
      <w:pPr>
        <w:widowControl w:val="0"/>
        <w:numPr>
          <w:ilvl w:val="0"/>
          <w:numId w:val="35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Oświadczenie o braku powiązań kapitałowych oraz osobowych z Zamawiającym (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zgodnie z załącznikiem nr 4 do zapytania ofertowego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).</w:t>
      </w:r>
    </w:p>
    <w:p w14:paraId="5236A5FF" w14:textId="77777777" w:rsidR="00F97DD1" w:rsidRPr="00AC6ABB" w:rsidRDefault="00F97DD1" w:rsidP="00F2745D">
      <w:pPr>
        <w:widowControl w:val="0"/>
        <w:numPr>
          <w:ilvl w:val="0"/>
          <w:numId w:val="35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Oświadczenie o spełnieniu warunków udziału w postępowaniu 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(zgodnie z załącznikiem nr 5).</w:t>
      </w:r>
    </w:p>
    <w:p w14:paraId="158B1137" w14:textId="77777777" w:rsidR="00F97DD1" w:rsidRPr="00AC6ABB" w:rsidRDefault="00F97DD1" w:rsidP="00F2745D">
      <w:pPr>
        <w:widowControl w:val="0"/>
        <w:numPr>
          <w:ilvl w:val="0"/>
          <w:numId w:val="35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hAnsi="Segoe UI" w:cs="Segoe UI"/>
          <w:color w:val="000000" w:themeColor="text1"/>
          <w:sz w:val="22"/>
        </w:rPr>
        <w:t>Oświadczenie o nieprzekraczaniu 276 łącznego zaangażowania zawodowego miesięcznie (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zgodnie z załącznikiem</w:t>
      </w:r>
      <w:r w:rsidRPr="00AC6ABB">
        <w:rPr>
          <w:rFonts w:ascii="Segoe UI" w:hAnsi="Segoe UI" w:cs="Segoe UI"/>
          <w:color w:val="000000" w:themeColor="text1"/>
          <w:sz w:val="22"/>
          <w:u w:val="single"/>
        </w:rPr>
        <w:t xml:space="preserve"> nr 6</w:t>
      </w:r>
      <w:r w:rsidRPr="00AC6ABB">
        <w:rPr>
          <w:rFonts w:ascii="Segoe UI" w:hAnsi="Segoe UI" w:cs="Segoe UI"/>
          <w:color w:val="000000" w:themeColor="text1"/>
          <w:sz w:val="22"/>
        </w:rPr>
        <w:t>).</w:t>
      </w:r>
    </w:p>
    <w:p w14:paraId="13201BD6" w14:textId="77777777" w:rsidR="00F97DD1" w:rsidRPr="00AC6ABB" w:rsidRDefault="00F97DD1" w:rsidP="00F2745D">
      <w:pPr>
        <w:widowControl w:val="0"/>
        <w:numPr>
          <w:ilvl w:val="0"/>
          <w:numId w:val="35"/>
        </w:numPr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hAnsi="Segoe UI" w:cs="Segoe UI"/>
          <w:color w:val="000000" w:themeColor="text1"/>
          <w:sz w:val="22"/>
        </w:rPr>
        <w:t>Oświadczenie dotyczące braku zatrudnienia lub zatrudnienia w instytucji uczestniczącej w realizacji Programu Operacyjnego Polska Cyfrowa na podstawie stosunku pracy, chyba że nie zachodzi konflikt interesów lub podwójne finansowanie (</w:t>
      </w:r>
      <w:r w:rsidRPr="00AC6ABB">
        <w:rPr>
          <w:rFonts w:ascii="Segoe UI" w:eastAsia="Quattrocento Sans" w:hAnsi="Segoe UI" w:cs="Segoe UI"/>
          <w:color w:val="000000" w:themeColor="text1"/>
          <w:sz w:val="22"/>
          <w:u w:val="single"/>
        </w:rPr>
        <w:t>zgodnie z załącznikiem</w:t>
      </w:r>
      <w:r w:rsidRPr="00AC6ABB">
        <w:rPr>
          <w:rFonts w:ascii="Segoe UI" w:hAnsi="Segoe UI" w:cs="Segoe UI"/>
          <w:color w:val="000000" w:themeColor="text1"/>
          <w:sz w:val="22"/>
          <w:u w:val="single"/>
        </w:rPr>
        <w:t xml:space="preserve"> nr 7</w:t>
      </w:r>
      <w:r w:rsidRPr="00AC6ABB">
        <w:rPr>
          <w:rFonts w:ascii="Segoe UI" w:hAnsi="Segoe UI" w:cs="Segoe UI"/>
          <w:color w:val="000000" w:themeColor="text1"/>
          <w:sz w:val="22"/>
        </w:rPr>
        <w:t>).</w:t>
      </w:r>
    </w:p>
    <w:p w14:paraId="031F0D59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594FCAE6" w14:textId="77777777" w:rsidR="005E53EE" w:rsidRPr="00F2745D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OSOBY UPRAWNIONE DO POROZUMIEWANIA SIĘ Z POTENCJALNYMI WYKONAWCAMI</w:t>
      </w:r>
    </w:p>
    <w:p w14:paraId="647C443E" w14:textId="77777777" w:rsidR="00F2745D" w:rsidRPr="00AC6ABB" w:rsidRDefault="00F2745D" w:rsidP="00F2745D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4BF11607" w14:textId="77777777" w:rsidR="00F97DD1" w:rsidRPr="00AC6ABB" w:rsidRDefault="00F97DD1" w:rsidP="00D46606">
      <w:pPr>
        <w:pStyle w:val="Akapitzlist"/>
        <w:spacing w:after="0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Jurata Anna </w:t>
      </w: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Januszko</w:t>
      </w:r>
      <w:proofErr w:type="spellEnd"/>
    </w:p>
    <w:p w14:paraId="7AE6DDC9" w14:textId="77777777" w:rsidR="00F97DD1" w:rsidRPr="00AC6ABB" w:rsidRDefault="00F97DD1" w:rsidP="00D46606">
      <w:pPr>
        <w:pStyle w:val="Akapitzlist"/>
        <w:spacing w:after="0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Centrum Edukacji i Aktywizacji Zawodowej Osób Niepełnosprawnych  </w:t>
      </w:r>
    </w:p>
    <w:p w14:paraId="05D760A8" w14:textId="77777777" w:rsidR="00F97DD1" w:rsidRPr="00AC6ABB" w:rsidRDefault="00F97DD1" w:rsidP="00D46606">
      <w:pPr>
        <w:spacing w:after="0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Oddział Fundacji Aktywizacja w Białymstoku</w:t>
      </w:r>
    </w:p>
    <w:p w14:paraId="32A3D197" w14:textId="77777777" w:rsidR="00F97DD1" w:rsidRPr="00AC6ABB" w:rsidRDefault="00F97DD1" w:rsidP="00D46606">
      <w:pPr>
        <w:spacing w:after="0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e-mail: jurata.januszko@idn.org.pl</w:t>
      </w:r>
    </w:p>
    <w:p w14:paraId="51AC6F69" w14:textId="36956551" w:rsidR="00F97DD1" w:rsidRPr="00AC6ABB" w:rsidRDefault="00F97DD1" w:rsidP="00D46606">
      <w:pPr>
        <w:spacing w:after="0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tel.: </w:t>
      </w:r>
      <w:r w:rsidRPr="00AC6ABB">
        <w:rPr>
          <w:rFonts w:ascii="Segoe UI" w:hAnsi="Segoe UI" w:cs="Segoe UI"/>
          <w:sz w:val="22"/>
        </w:rPr>
        <w:t>509 662 672</w:t>
      </w:r>
    </w:p>
    <w:p w14:paraId="416D1799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112F0FD8" w14:textId="77777777" w:rsidR="005E53EE" w:rsidRPr="00F2745D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MIEJSCE, TERMIN I SPOSÓB ZŁOŻENIA OFERTY</w:t>
      </w:r>
    </w:p>
    <w:p w14:paraId="0E52E1E2" w14:textId="77777777" w:rsidR="00F2745D" w:rsidRPr="00AC6ABB" w:rsidRDefault="00F2745D" w:rsidP="00F2745D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319DB6B5" w14:textId="77777777" w:rsidR="00F97DD1" w:rsidRPr="00AC6ABB" w:rsidRDefault="00F97DD1" w:rsidP="00D46606">
      <w:pPr>
        <w:pStyle w:val="Akapitzlist"/>
        <w:spacing w:after="0" w:line="240" w:lineRule="auto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Prosimy o przesłanie e-mailem lub dostarczenie osobiste oferty na adres:</w:t>
      </w:r>
    </w:p>
    <w:p w14:paraId="0A76F907" w14:textId="77777777" w:rsidR="00F97DD1" w:rsidRPr="00AC6ABB" w:rsidRDefault="00F97DD1" w:rsidP="00D46606">
      <w:pPr>
        <w:spacing w:after="0" w:line="240" w:lineRule="auto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</w:p>
    <w:p w14:paraId="113C28A9" w14:textId="77777777" w:rsidR="00F97DD1" w:rsidRPr="00AC6ABB" w:rsidRDefault="00F97DD1" w:rsidP="00D46606">
      <w:pPr>
        <w:spacing w:after="0" w:line="240" w:lineRule="auto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Centrum Edukacji i Aktywizacji Zawodowej Osób Niepełnosprawnych, </w:t>
      </w:r>
    </w:p>
    <w:p w14:paraId="4BF087D4" w14:textId="77777777" w:rsidR="00F97DD1" w:rsidRPr="00AC6ABB" w:rsidRDefault="00F97DD1" w:rsidP="00D46606">
      <w:pPr>
        <w:spacing w:after="0" w:line="240" w:lineRule="auto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>Oddział Fundacji Aktywizacja w Białymstoku</w:t>
      </w:r>
    </w:p>
    <w:p w14:paraId="65979ED7" w14:textId="77777777" w:rsidR="00F97DD1" w:rsidRPr="00AC6ABB" w:rsidRDefault="00F97DD1" w:rsidP="00D46606">
      <w:pPr>
        <w:spacing w:after="0" w:line="240" w:lineRule="auto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>Adres Oddziału: ul. Legionowa 28 lok 601, 15-281 Białystok</w:t>
      </w:r>
    </w:p>
    <w:p w14:paraId="04B57B3F" w14:textId="5FDF00EF" w:rsidR="00F97DD1" w:rsidRPr="00AC6ABB" w:rsidRDefault="008647FF" w:rsidP="00D46606">
      <w:pPr>
        <w:spacing w:after="0" w:line="240" w:lineRule="auto"/>
        <w:ind w:left="1080" w:hanging="371"/>
        <w:jc w:val="both"/>
        <w:rPr>
          <w:rFonts w:ascii="Segoe UI" w:hAnsi="Segoe UI" w:cs="Segoe UI"/>
          <w:color w:val="000000" w:themeColor="text1"/>
          <w:sz w:val="22"/>
        </w:rPr>
      </w:pPr>
      <w:r>
        <w:rPr>
          <w:rFonts w:ascii="Segoe UI" w:eastAsia="Quattrocento Sans" w:hAnsi="Segoe UI" w:cs="Segoe UI"/>
          <w:b/>
          <w:color w:val="000000" w:themeColor="text1"/>
          <w:sz w:val="22"/>
        </w:rPr>
        <w:t>do dnia 15</w:t>
      </w:r>
      <w:r w:rsidR="00F97DD1" w:rsidRPr="00AC6ABB">
        <w:rPr>
          <w:rFonts w:ascii="Segoe UI" w:eastAsia="Quattrocento Sans" w:hAnsi="Segoe UI" w:cs="Segoe UI"/>
          <w:b/>
          <w:color w:val="000000" w:themeColor="text1"/>
          <w:sz w:val="22"/>
        </w:rPr>
        <w:t>.12.2017 r.</w:t>
      </w:r>
    </w:p>
    <w:p w14:paraId="468D2C45" w14:textId="77777777" w:rsidR="00D46606" w:rsidRDefault="00D46606" w:rsidP="00D46606">
      <w:pPr>
        <w:spacing w:after="0" w:line="240" w:lineRule="auto"/>
        <w:jc w:val="both"/>
        <w:rPr>
          <w:rFonts w:ascii="Segoe UI" w:eastAsia="Quattrocento Sans" w:hAnsi="Segoe UI" w:cs="Segoe UI"/>
          <w:color w:val="000000" w:themeColor="text1"/>
          <w:sz w:val="22"/>
        </w:rPr>
      </w:pPr>
    </w:p>
    <w:p w14:paraId="4145CAE5" w14:textId="20B0790C" w:rsidR="00F97DD1" w:rsidRPr="00AC6ABB" w:rsidRDefault="00F97DD1" w:rsidP="00D46606">
      <w:pPr>
        <w:spacing w:after="0" w:line="240" w:lineRule="auto"/>
        <w:ind w:left="708"/>
        <w:jc w:val="both"/>
        <w:rPr>
          <w:rFonts w:ascii="Segoe UI" w:hAnsi="Segoe UI" w:cs="Segoe UI"/>
          <w:color w:val="000000" w:themeColor="text1"/>
          <w:sz w:val="22"/>
        </w:rPr>
      </w:pPr>
      <w:r w:rsidRPr="008647FF">
        <w:rPr>
          <w:rFonts w:ascii="Segoe UI" w:eastAsia="Quattrocento Sans" w:hAnsi="Segoe UI" w:cs="Segoe UI"/>
          <w:color w:val="000000" w:themeColor="text1"/>
          <w:sz w:val="22"/>
        </w:rPr>
        <w:lastRenderedPageBreak/>
        <w:t xml:space="preserve">Koperta powinna zawierać opis: „Odpowiedź na zapytanie ofertowe nr </w:t>
      </w:r>
      <w:r w:rsidR="008647FF" w:rsidRPr="008647FF">
        <w:rPr>
          <w:rFonts w:ascii="Segoe UI" w:eastAsia="Quattrocento Sans" w:hAnsi="Segoe UI" w:cs="Segoe UI"/>
          <w:color w:val="000000" w:themeColor="text1"/>
          <w:sz w:val="22"/>
        </w:rPr>
        <w:t>02/12</w:t>
      </w:r>
      <w:r w:rsidRPr="008647FF">
        <w:rPr>
          <w:rFonts w:ascii="Segoe UI" w:eastAsia="Quattrocento Sans" w:hAnsi="Segoe UI" w:cs="Segoe UI"/>
          <w:color w:val="000000" w:themeColor="text1"/>
          <w:sz w:val="22"/>
        </w:rPr>
        <w:t xml:space="preserve">/2017/BI z dnia </w:t>
      </w:r>
      <w:r w:rsidR="008647FF" w:rsidRPr="008647FF">
        <w:rPr>
          <w:rFonts w:ascii="Segoe UI" w:eastAsia="Quattrocento Sans" w:hAnsi="Segoe UI" w:cs="Segoe UI"/>
          <w:color w:val="000000" w:themeColor="text1"/>
          <w:sz w:val="22"/>
        </w:rPr>
        <w:t>01.12</w:t>
      </w:r>
      <w:r w:rsidRPr="008647FF">
        <w:rPr>
          <w:rFonts w:ascii="Segoe UI" w:eastAsia="Quattrocento Sans" w:hAnsi="Segoe UI" w:cs="Segoe UI"/>
          <w:color w:val="000000" w:themeColor="text1"/>
          <w:sz w:val="22"/>
        </w:rPr>
        <w:t>.2017 r.</w:t>
      </w:r>
    </w:p>
    <w:p w14:paraId="5658395C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119D5232" w14:textId="77777777" w:rsidR="005E53EE" w:rsidRPr="00F2745D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KRYTERIA OCENY OFERT I WYBORU WYKONAWCY</w:t>
      </w:r>
      <w:r w:rsidR="00FE43C9" w:rsidRPr="00AC6ABB">
        <w:rPr>
          <w:rStyle w:val="Odwoanieprzypisudolnego"/>
          <w:rFonts w:ascii="Segoe UI" w:hAnsi="Segoe UI" w:cs="Segoe UI"/>
          <w:sz w:val="22"/>
        </w:rPr>
        <w:footnoteReference w:id="3"/>
      </w:r>
    </w:p>
    <w:p w14:paraId="2A56E72B" w14:textId="77777777" w:rsidR="00F2745D" w:rsidRPr="00AC6ABB" w:rsidRDefault="00F2745D" w:rsidP="00F2745D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0F1B6FC4" w14:textId="179BAC01" w:rsidR="00F97DD1" w:rsidRPr="00AC6ABB" w:rsidRDefault="00F97DD1" w:rsidP="00F2745D">
      <w:pPr>
        <w:widowControl w:val="0"/>
        <w:numPr>
          <w:ilvl w:val="0"/>
          <w:numId w:val="37"/>
        </w:numPr>
        <w:spacing w:after="0"/>
        <w:ind w:hanging="360"/>
        <w:jc w:val="both"/>
        <w:rPr>
          <w:rFonts w:ascii="Segoe UI" w:hAnsi="Segoe UI" w:cs="Segoe UI"/>
          <w:color w:val="000000" w:themeColor="text1"/>
          <w:sz w:val="22"/>
        </w:rPr>
      </w:pPr>
      <w:bookmarkStart w:id="0" w:name="_GoBack"/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Wszelkie oferty, które nie spełnią warunków udziału w postępowaniu, zgodnie z pkt. 7 zapytania ofertowego lub nie </w:t>
      </w:r>
      <w:r w:rsidR="000129DF">
        <w:rPr>
          <w:rFonts w:ascii="Segoe UI" w:eastAsia="Quattrocento Sans" w:hAnsi="Segoe UI" w:cs="Segoe UI"/>
          <w:color w:val="000000" w:themeColor="text1"/>
          <w:sz w:val="22"/>
        </w:rPr>
        <w:t>będą kompletne zgodnie z pkt. 10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zapytania ofertowego zostaną odrzucone na etapie weryfikacji formalnej.</w:t>
      </w:r>
    </w:p>
    <w:p w14:paraId="2A9B593E" w14:textId="77777777" w:rsidR="00F97DD1" w:rsidRPr="00AC6ABB" w:rsidRDefault="00F97DD1" w:rsidP="00F2745D">
      <w:pPr>
        <w:spacing w:after="0"/>
        <w:ind w:firstLine="708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2)   Oferty pozostałe zostaną ocenione przez Zamawiającego w oparciu o kryterium: </w:t>
      </w:r>
    </w:p>
    <w:p w14:paraId="24BB6B5A" w14:textId="77777777" w:rsidR="00F97DD1" w:rsidRPr="00AC6ABB" w:rsidRDefault="00F97DD1" w:rsidP="00F2745D">
      <w:pPr>
        <w:widowControl w:val="0"/>
        <w:numPr>
          <w:ilvl w:val="7"/>
          <w:numId w:val="37"/>
        </w:numPr>
        <w:spacing w:after="0"/>
        <w:ind w:left="1843" w:hanging="709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Konkurencyjna cena;</w:t>
      </w:r>
    </w:p>
    <w:p w14:paraId="45122EA4" w14:textId="77777777" w:rsidR="00F97DD1" w:rsidRPr="00AC6ABB" w:rsidRDefault="00F97DD1" w:rsidP="00F2745D">
      <w:pPr>
        <w:spacing w:after="0"/>
        <w:ind w:firstLine="708"/>
        <w:jc w:val="both"/>
        <w:rPr>
          <w:rFonts w:ascii="Segoe UI" w:hAnsi="Segoe UI" w:cs="Segoe UI"/>
          <w:color w:val="000000" w:themeColor="text1"/>
          <w:sz w:val="22"/>
        </w:rPr>
      </w:pPr>
    </w:p>
    <w:p w14:paraId="65942656" w14:textId="77777777" w:rsidR="00F97DD1" w:rsidRPr="00AC6ABB" w:rsidRDefault="00F97DD1" w:rsidP="00F2745D">
      <w:pPr>
        <w:spacing w:after="0"/>
        <w:ind w:firstLine="708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>Sposób oceny ofert:</w:t>
      </w:r>
    </w:p>
    <w:p w14:paraId="438EBC99" w14:textId="62EF357C" w:rsidR="00F97DD1" w:rsidRPr="00AC6ABB" w:rsidRDefault="00F97DD1" w:rsidP="00F2745D">
      <w:pPr>
        <w:spacing w:after="0"/>
        <w:ind w:firstLine="708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Maksymalna liczba punktów: 100</w:t>
      </w:r>
    </w:p>
    <w:bookmarkEnd w:id="0"/>
    <w:p w14:paraId="29482D83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5106B3C2" w14:textId="77777777" w:rsidR="005E53EE" w:rsidRPr="00D46606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SPOSÓB OBLICZENIA OFERTY</w:t>
      </w:r>
    </w:p>
    <w:p w14:paraId="30E836F2" w14:textId="77777777" w:rsidR="00D46606" w:rsidRPr="00AC6ABB" w:rsidRDefault="00D46606" w:rsidP="00D46606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3364DB73" w14:textId="77777777" w:rsidR="00C42BB4" w:rsidRPr="00AC6ABB" w:rsidRDefault="00C42BB4" w:rsidP="00D46606">
      <w:pPr>
        <w:ind w:left="360" w:firstLine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b/>
          <w:color w:val="000000" w:themeColor="text1"/>
          <w:sz w:val="22"/>
        </w:rPr>
        <w:t>OPIS SPOSOBU OBLICZENIA KRYTERIUM „KONKURENCYJNA CENA” :</w:t>
      </w:r>
    </w:p>
    <w:p w14:paraId="3F43A0B8" w14:textId="77777777" w:rsidR="00C42BB4" w:rsidRPr="00AC6ABB" w:rsidRDefault="00C42BB4" w:rsidP="00D46606">
      <w:pPr>
        <w:widowControl w:val="0"/>
        <w:numPr>
          <w:ilvl w:val="0"/>
          <w:numId w:val="38"/>
        </w:numPr>
        <w:ind w:left="1080" w:hanging="360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Oferta powinna zawierać koszt całkowity łącznie z narzutem pracodawcy – prowizję za zrealizowanie 1 jednostki rozliczeniowej czyli udziału jednego uczestnika szkoleń w 1 godzinie szkolenia. Sposób wyliczenia został opisany  w pkt. 11 niniejszego zapytania.</w:t>
      </w:r>
    </w:p>
    <w:p w14:paraId="207999CC" w14:textId="77777777" w:rsidR="00C42BB4" w:rsidRPr="00AC6ABB" w:rsidRDefault="00C42BB4" w:rsidP="00D46606">
      <w:pPr>
        <w:widowControl w:val="0"/>
        <w:numPr>
          <w:ilvl w:val="0"/>
          <w:numId w:val="38"/>
        </w:numPr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Cena w ofercie powinna zostać podana cyfrowo i słownie.</w:t>
      </w:r>
    </w:p>
    <w:p w14:paraId="740DF09C" w14:textId="77777777" w:rsidR="00C42BB4" w:rsidRPr="00AC6ABB" w:rsidRDefault="00C42BB4" w:rsidP="00D46606">
      <w:pPr>
        <w:widowControl w:val="0"/>
        <w:numPr>
          <w:ilvl w:val="0"/>
          <w:numId w:val="38"/>
        </w:numPr>
        <w:spacing w:after="0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Cena  podana  w  ofercie  powinna  obejmować  wszystkie  koszty  związane z wykonaniem zamówienia.</w:t>
      </w:r>
    </w:p>
    <w:p w14:paraId="55D49824" w14:textId="77777777" w:rsidR="00C42BB4" w:rsidRPr="00AC6ABB" w:rsidRDefault="00C42BB4" w:rsidP="00D46606">
      <w:pPr>
        <w:widowControl w:val="0"/>
        <w:numPr>
          <w:ilvl w:val="0"/>
          <w:numId w:val="38"/>
        </w:numPr>
        <w:spacing w:after="0"/>
        <w:ind w:left="1080" w:hanging="36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Zamawiający zastrzega sobie prawo negocjacji ceny z Wykonawcą, którego oferta uzyskała najwyższą liczbę punktów, w przypadku gdy cena zaoferowana przez Wykonawcę przekracza kwotę przeznaczoną przez Zamawiającego na realizację świadczenia usług e-Mentora.</w:t>
      </w:r>
    </w:p>
    <w:p w14:paraId="57DD8680" w14:textId="77777777" w:rsidR="00C42BB4" w:rsidRPr="00AC6ABB" w:rsidRDefault="00C42BB4" w:rsidP="00F2745D">
      <w:pPr>
        <w:spacing w:after="0"/>
        <w:jc w:val="both"/>
        <w:rPr>
          <w:rFonts w:ascii="Segoe UI" w:hAnsi="Segoe UI" w:cs="Segoe UI"/>
          <w:color w:val="000000" w:themeColor="text1"/>
          <w:sz w:val="22"/>
        </w:rPr>
      </w:pPr>
    </w:p>
    <w:p w14:paraId="687DCC24" w14:textId="77777777" w:rsidR="00C42BB4" w:rsidRPr="00AC6ABB" w:rsidRDefault="00C42BB4" w:rsidP="00F2745D">
      <w:pPr>
        <w:spacing w:after="0"/>
        <w:ind w:left="709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Opis kryterium - cena oferowanej  usługi: </w:t>
      </w:r>
    </w:p>
    <w:p w14:paraId="3D0D73A5" w14:textId="77777777" w:rsidR="00C42BB4" w:rsidRPr="00AC6ABB" w:rsidRDefault="00C42BB4" w:rsidP="00F2745D">
      <w:pPr>
        <w:spacing w:after="0"/>
        <w:ind w:left="709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Waga kryterium 100% punktów. </w:t>
      </w:r>
    </w:p>
    <w:p w14:paraId="481A505D" w14:textId="77777777" w:rsidR="00C42BB4" w:rsidRPr="00AC6ABB" w:rsidRDefault="00C42BB4" w:rsidP="00F2745D">
      <w:pPr>
        <w:spacing w:after="0"/>
        <w:ind w:left="709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Kryterium oceniane jest według wzoru: </w:t>
      </w:r>
    </w:p>
    <w:p w14:paraId="3489EE4E" w14:textId="77777777" w:rsidR="00C42BB4" w:rsidRPr="00AC6ABB" w:rsidRDefault="00C42BB4" w:rsidP="00F2745D">
      <w:pPr>
        <w:spacing w:after="0"/>
        <w:ind w:left="709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PC=((</w:t>
      </w: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Cmin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/ </w:t>
      </w: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Cof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>)*100%)*100, gdzie:</w:t>
      </w:r>
    </w:p>
    <w:p w14:paraId="2A87FD1B" w14:textId="77777777" w:rsidR="00C42BB4" w:rsidRPr="00AC6ABB" w:rsidRDefault="00C42BB4" w:rsidP="00F2745D">
      <w:pPr>
        <w:spacing w:after="0"/>
        <w:ind w:left="709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PC - liczba punktów przyznanych ofercie,</w:t>
      </w:r>
    </w:p>
    <w:p w14:paraId="3E05B553" w14:textId="77777777" w:rsidR="00C42BB4" w:rsidRPr="00AC6ABB" w:rsidRDefault="00C42BB4" w:rsidP="00F2745D">
      <w:pPr>
        <w:spacing w:after="0"/>
        <w:ind w:left="709"/>
        <w:jc w:val="both"/>
        <w:rPr>
          <w:rFonts w:ascii="Segoe UI" w:hAnsi="Segoe UI" w:cs="Segoe UI"/>
          <w:color w:val="000000" w:themeColor="text1"/>
          <w:sz w:val="22"/>
        </w:rPr>
      </w:pP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Cmin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–  najniższa zaoferowana cena,</w:t>
      </w:r>
    </w:p>
    <w:p w14:paraId="7C09F3AF" w14:textId="77777777" w:rsidR="00C42BB4" w:rsidRPr="00AC6ABB" w:rsidRDefault="00C42BB4" w:rsidP="00F2745D">
      <w:pPr>
        <w:spacing w:after="0"/>
        <w:ind w:left="709"/>
        <w:jc w:val="both"/>
        <w:rPr>
          <w:rFonts w:ascii="Segoe UI" w:hAnsi="Segoe UI" w:cs="Segoe UI"/>
          <w:color w:val="000000" w:themeColor="text1"/>
          <w:sz w:val="22"/>
        </w:rPr>
      </w:pPr>
      <w:proofErr w:type="spellStart"/>
      <w:r w:rsidRPr="00AC6ABB">
        <w:rPr>
          <w:rFonts w:ascii="Segoe UI" w:eastAsia="Quattrocento Sans" w:hAnsi="Segoe UI" w:cs="Segoe UI"/>
          <w:color w:val="000000" w:themeColor="text1"/>
          <w:sz w:val="22"/>
        </w:rPr>
        <w:t>Cof</w:t>
      </w:r>
      <w:proofErr w:type="spellEnd"/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 – cena oferty ocenianej,</w:t>
      </w:r>
    </w:p>
    <w:p w14:paraId="24D68C2B" w14:textId="77777777" w:rsidR="00C42BB4" w:rsidRPr="00AC6ABB" w:rsidRDefault="00C42BB4" w:rsidP="00F2745D">
      <w:pPr>
        <w:spacing w:after="0"/>
        <w:ind w:left="709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lastRenderedPageBreak/>
        <w:t>100 –współczynnik stały.</w:t>
      </w:r>
    </w:p>
    <w:p w14:paraId="07E5E3A6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195B09F5" w14:textId="77777777" w:rsidR="005E53EE" w:rsidRPr="00AC6ABB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INFORMACJE O FORMALNOŚCIACH, JAKIE POWINNY BYĆ DOPEŁNIONE PO WYBORZE OFERTY W CELU ZAWARCIA UMOWY</w:t>
      </w:r>
    </w:p>
    <w:p w14:paraId="186FB275" w14:textId="77777777" w:rsidR="00C42BB4" w:rsidRPr="00AC6ABB" w:rsidRDefault="00C42BB4" w:rsidP="00F2745D">
      <w:pPr>
        <w:spacing w:after="0"/>
        <w:ind w:left="1134" w:hanging="425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Niezwłocznie po wyborze Wykonawcy, Zamawiający zawiadamia Wykonawców, którzy złożyli oferty o:</w:t>
      </w:r>
    </w:p>
    <w:p w14:paraId="101DE263" w14:textId="77777777" w:rsidR="00C42BB4" w:rsidRPr="00AC6ABB" w:rsidRDefault="00C42BB4" w:rsidP="00F2745D">
      <w:pPr>
        <w:widowControl w:val="0"/>
        <w:numPr>
          <w:ilvl w:val="1"/>
          <w:numId w:val="39"/>
        </w:numPr>
        <w:spacing w:after="0"/>
        <w:ind w:left="1134" w:hanging="425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Wyborze najkorzystniejszej oferty, podając dane Wykonawcy, którego ofertę wybrano, 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br/>
        <w:t>i uzasadnieniu jej wyboru.</w:t>
      </w:r>
    </w:p>
    <w:p w14:paraId="6582A610" w14:textId="77777777" w:rsidR="00C42BB4" w:rsidRPr="00AC6ABB" w:rsidRDefault="00C42BB4" w:rsidP="00F2745D">
      <w:pPr>
        <w:widowControl w:val="0"/>
        <w:numPr>
          <w:ilvl w:val="1"/>
          <w:numId w:val="39"/>
        </w:numPr>
        <w:spacing w:after="0"/>
        <w:ind w:left="1134" w:hanging="425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Odrzuceniu oferty (wraz z uzasadnieniem) w przypadku Wykonawców, których oferty zostały odrzucone.</w:t>
      </w:r>
    </w:p>
    <w:p w14:paraId="2B771F1C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13F13F47" w14:textId="77777777" w:rsidR="005E53EE" w:rsidRPr="00AC6ABB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TERMIN ZWIĄZANIA OFERTĄ</w:t>
      </w:r>
    </w:p>
    <w:p w14:paraId="194DF878" w14:textId="77777777" w:rsidR="008647FF" w:rsidRDefault="008647FF" w:rsidP="008647FF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4EDB2D04" w14:textId="77777777" w:rsidR="008647FF" w:rsidRPr="008647FF" w:rsidRDefault="008647FF" w:rsidP="008647FF">
      <w:pPr>
        <w:spacing w:line="240" w:lineRule="auto"/>
        <w:ind w:firstLine="708"/>
        <w:jc w:val="both"/>
        <w:rPr>
          <w:rFonts w:ascii="Segoe UI" w:hAnsi="Segoe UI" w:cs="Segoe UI"/>
          <w:sz w:val="22"/>
        </w:rPr>
      </w:pPr>
      <w:r w:rsidRPr="008647FF">
        <w:rPr>
          <w:rFonts w:ascii="Segoe UI" w:hAnsi="Segoe UI" w:cs="Segoe UI"/>
          <w:sz w:val="22"/>
        </w:rPr>
        <w:t xml:space="preserve">Termin związania ofertą to 30 dni kalendarzowych od dnia upływu terminu składania ofert. </w:t>
      </w:r>
    </w:p>
    <w:p w14:paraId="321AF031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4E7D5414" w14:textId="77777777" w:rsidR="005E53EE" w:rsidRPr="00D46606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UNIEWAŻNIENIE POSTĘPOWANIA</w:t>
      </w:r>
    </w:p>
    <w:p w14:paraId="35D92537" w14:textId="77777777" w:rsidR="00D46606" w:rsidRPr="00AC6ABB" w:rsidRDefault="00D46606" w:rsidP="00D46606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390F59A9" w14:textId="66758C1D" w:rsidR="005E53EE" w:rsidRPr="00AC6ABB" w:rsidRDefault="005E53EE" w:rsidP="00D46606">
      <w:pPr>
        <w:spacing w:line="240" w:lineRule="auto"/>
        <w:ind w:left="708" w:firstLine="1"/>
        <w:jc w:val="both"/>
        <w:rPr>
          <w:rFonts w:ascii="Segoe UI" w:hAnsi="Segoe UI" w:cs="Segoe UI"/>
          <w:sz w:val="22"/>
        </w:rPr>
      </w:pPr>
      <w:r w:rsidRPr="00AC6ABB">
        <w:rPr>
          <w:rFonts w:ascii="Segoe UI" w:eastAsia="Calibri" w:hAnsi="Segoe UI" w:cs="Segoe UI"/>
          <w:sz w:val="22"/>
        </w:rPr>
        <w:t xml:space="preserve">Zamawiający zastrzega sobie możliwość unieważnienia postępowania bez podania przyczyny. </w:t>
      </w:r>
      <w:r w:rsidR="00D46606">
        <w:rPr>
          <w:rFonts w:ascii="Segoe UI" w:eastAsia="Calibri" w:hAnsi="Segoe UI" w:cs="Segoe UI"/>
          <w:sz w:val="22"/>
        </w:rPr>
        <w:br/>
      </w:r>
      <w:r w:rsidRPr="00AC6ABB">
        <w:rPr>
          <w:rFonts w:ascii="Segoe UI" w:eastAsia="Calibri" w:hAnsi="Segoe UI" w:cs="Segoe UI"/>
          <w:sz w:val="22"/>
        </w:rPr>
        <w:t>W przypadku unieważnienia postępowania, Zamawiający nie ponosi kosztów postępowania.</w:t>
      </w:r>
    </w:p>
    <w:p w14:paraId="1CEF6C6F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</w:p>
    <w:p w14:paraId="281F8F1B" w14:textId="77777777" w:rsidR="005E53EE" w:rsidRPr="00D46606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FINANSOWANIE</w:t>
      </w:r>
    </w:p>
    <w:p w14:paraId="5790C09F" w14:textId="77777777" w:rsidR="00D46606" w:rsidRPr="00AC6ABB" w:rsidRDefault="00D46606" w:rsidP="00D46606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6C4E7BC4" w14:textId="673A8460" w:rsidR="005E53EE" w:rsidRDefault="00C42BB4" w:rsidP="00D46606">
      <w:pPr>
        <w:pStyle w:val="Akapitzlist"/>
        <w:ind w:left="709"/>
        <w:jc w:val="both"/>
        <w:rPr>
          <w:rFonts w:ascii="Segoe UI" w:eastAsia="Quattrocento Sans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Zamówienie jest współfinansowane ze środków Unii Europejskiej w ramach projektu pt. „e-Mocni – cyfrowe umiejętności, realne korzyści”, współfinansowanego ze środków Europejskiego Funduszu Rozwoju Regionalnego w ramach Programu Operacyjnego Polska Cyfrowa (działanie 3.1 „Działania szkoleniowe na rzecz rozwoju kompetencji cyfrowych”).</w:t>
      </w:r>
    </w:p>
    <w:p w14:paraId="4AF5574D" w14:textId="77777777" w:rsidR="00D46606" w:rsidRPr="00D46606" w:rsidRDefault="00D46606" w:rsidP="00D46606">
      <w:pPr>
        <w:pStyle w:val="Akapitzlist"/>
        <w:ind w:left="709"/>
        <w:jc w:val="both"/>
        <w:rPr>
          <w:rFonts w:ascii="Segoe UI" w:hAnsi="Segoe UI" w:cs="Segoe UI"/>
          <w:color w:val="000000" w:themeColor="text1"/>
          <w:sz w:val="22"/>
        </w:rPr>
      </w:pPr>
    </w:p>
    <w:p w14:paraId="19EEF54F" w14:textId="77777777" w:rsidR="005E53EE" w:rsidRPr="00D46606" w:rsidRDefault="005E53EE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eastAsia="Calibri" w:hAnsi="Segoe UI" w:cs="Segoe UI"/>
          <w:b/>
          <w:sz w:val="22"/>
        </w:rPr>
        <w:t>UWAGI KOŃCOWE</w:t>
      </w:r>
    </w:p>
    <w:p w14:paraId="41230B8D" w14:textId="77777777" w:rsidR="00D46606" w:rsidRPr="00AC6ABB" w:rsidRDefault="00D46606" w:rsidP="00D46606">
      <w:pPr>
        <w:widowControl w:val="0"/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14:paraId="7F4588C6" w14:textId="787EED3F" w:rsidR="005E53EE" w:rsidRPr="00AC6ABB" w:rsidRDefault="005E53EE" w:rsidP="00D46606">
      <w:pPr>
        <w:widowControl w:val="0"/>
        <w:numPr>
          <w:ilvl w:val="0"/>
          <w:numId w:val="25"/>
        </w:numPr>
        <w:spacing w:after="0" w:line="240" w:lineRule="auto"/>
        <w:ind w:hanging="709"/>
        <w:jc w:val="both"/>
        <w:rPr>
          <w:rFonts w:ascii="Segoe UI" w:hAnsi="Segoe UI" w:cs="Segoe UI"/>
          <w:sz w:val="22"/>
        </w:rPr>
      </w:pPr>
      <w:r w:rsidRPr="00AC6ABB">
        <w:rPr>
          <w:rFonts w:ascii="Segoe UI" w:eastAsia="Calibri" w:hAnsi="Segoe UI" w:cs="Segoe UI"/>
          <w:sz w:val="22"/>
        </w:rPr>
        <w:t xml:space="preserve">Z możliwości realizacji zamówienia będą wyłączone podmioty, które powiązane są </w:t>
      </w:r>
      <w:r w:rsidR="00D46606">
        <w:rPr>
          <w:rFonts w:ascii="Segoe UI" w:eastAsia="Calibri" w:hAnsi="Segoe UI" w:cs="Segoe UI"/>
          <w:sz w:val="22"/>
        </w:rPr>
        <w:br/>
      </w:r>
      <w:r w:rsidRPr="00AC6ABB">
        <w:rPr>
          <w:rFonts w:ascii="Segoe UI" w:eastAsia="Calibri" w:hAnsi="Segoe UI" w:cs="Segoe UI"/>
          <w:sz w:val="22"/>
        </w:rPr>
        <w:t xml:space="preserve">z </w:t>
      </w:r>
      <w:r w:rsidR="0050199E" w:rsidRPr="00AC6ABB">
        <w:rPr>
          <w:rFonts w:ascii="Segoe UI" w:eastAsia="Calibri" w:hAnsi="Segoe UI" w:cs="Segoe UI"/>
          <w:sz w:val="22"/>
        </w:rPr>
        <w:t xml:space="preserve">Zamawiającym </w:t>
      </w:r>
      <w:r w:rsidRPr="00AC6ABB">
        <w:rPr>
          <w:rFonts w:ascii="Segoe UI" w:eastAsia="Calibri" w:hAnsi="Segoe UI" w:cs="Segoe UI"/>
          <w:sz w:val="22"/>
        </w:rPr>
        <w:t xml:space="preserve"> lub osobami upoważnionymi do zaciągania zobowiązań w imieniu </w:t>
      </w:r>
      <w:r w:rsidR="0050199E" w:rsidRPr="00AC6ABB">
        <w:rPr>
          <w:rFonts w:ascii="Segoe UI" w:eastAsia="Calibri" w:hAnsi="Segoe UI" w:cs="Segoe UI"/>
          <w:sz w:val="22"/>
        </w:rPr>
        <w:t xml:space="preserve">Zamawiającego </w:t>
      </w:r>
      <w:r w:rsidRPr="00AC6ABB">
        <w:rPr>
          <w:rFonts w:ascii="Segoe UI" w:eastAsia="Calibri" w:hAnsi="Segoe UI" w:cs="Segoe UI"/>
          <w:sz w:val="22"/>
        </w:rPr>
        <w:t xml:space="preserve"> lub osobami wykonującymi w imieniu </w:t>
      </w:r>
      <w:r w:rsidR="0050199E" w:rsidRPr="00AC6ABB">
        <w:rPr>
          <w:rFonts w:ascii="Segoe UI" w:eastAsia="Calibri" w:hAnsi="Segoe UI" w:cs="Segoe UI"/>
          <w:sz w:val="22"/>
        </w:rPr>
        <w:t xml:space="preserve">Zamawiającego </w:t>
      </w:r>
      <w:r w:rsidRPr="00AC6ABB">
        <w:rPr>
          <w:rFonts w:ascii="Segoe UI" w:eastAsia="Calibri" w:hAnsi="Segoe UI" w:cs="Segoe UI"/>
          <w:sz w:val="22"/>
        </w:rPr>
        <w:t xml:space="preserve"> czynności związane z przygotowaniem i przeprowadzeniem procedury wyboru wykonawcy osobowo lub kapitałowo.</w:t>
      </w:r>
    </w:p>
    <w:p w14:paraId="690BF835" w14:textId="15D50A8F" w:rsidR="00D46606" w:rsidRPr="008647FF" w:rsidRDefault="005E53EE" w:rsidP="00F2745D">
      <w:pPr>
        <w:widowControl w:val="0"/>
        <w:numPr>
          <w:ilvl w:val="0"/>
          <w:numId w:val="25"/>
        </w:numPr>
        <w:spacing w:after="0" w:line="240" w:lineRule="auto"/>
        <w:ind w:hanging="709"/>
        <w:jc w:val="both"/>
        <w:rPr>
          <w:rFonts w:ascii="Segoe UI" w:hAnsi="Segoe UI" w:cs="Segoe UI"/>
          <w:sz w:val="22"/>
        </w:rPr>
      </w:pPr>
      <w:r w:rsidRPr="00AC6ABB">
        <w:rPr>
          <w:rFonts w:ascii="Segoe UI" w:eastAsia="Calibri" w:hAnsi="Segoe UI" w:cs="Segoe UI"/>
          <w:sz w:val="22"/>
        </w:rPr>
        <w:t xml:space="preserve">Niniejsze ogłoszenie nie jest ogłoszeniem w rozumieniu ustawy prawo zamówień publicznych, a propozycje składane przez zainteresowane podmioty nie są ofertami </w:t>
      </w:r>
      <w:r w:rsidR="00D46606">
        <w:rPr>
          <w:rFonts w:ascii="Segoe UI" w:eastAsia="Calibri" w:hAnsi="Segoe UI" w:cs="Segoe UI"/>
          <w:sz w:val="22"/>
        </w:rPr>
        <w:br/>
      </w:r>
      <w:r w:rsidRPr="00AC6ABB">
        <w:rPr>
          <w:rFonts w:ascii="Segoe UI" w:eastAsia="Calibri" w:hAnsi="Segoe UI" w:cs="Segoe UI"/>
          <w:sz w:val="22"/>
        </w:rPr>
        <w:t xml:space="preserve">w rozumieniu kodeksu cywilnego. Niniejsze zapytanie ofertowe nie stanowi zobowiązania </w:t>
      </w:r>
      <w:r w:rsidR="005B6C38" w:rsidRPr="00AC6ABB">
        <w:rPr>
          <w:rFonts w:ascii="Segoe UI" w:eastAsia="Calibri" w:hAnsi="Segoe UI" w:cs="Segoe UI"/>
          <w:sz w:val="22"/>
        </w:rPr>
        <w:t xml:space="preserve">Zamawiającego </w:t>
      </w:r>
      <w:r w:rsidRPr="00AC6ABB">
        <w:rPr>
          <w:rFonts w:ascii="Segoe UI" w:eastAsia="Calibri" w:hAnsi="Segoe UI" w:cs="Segoe UI"/>
          <w:sz w:val="22"/>
        </w:rPr>
        <w:t xml:space="preserve">do zawarcia umowy. </w:t>
      </w:r>
      <w:r w:rsidR="005B6C38" w:rsidRPr="00AC6ABB">
        <w:rPr>
          <w:rFonts w:ascii="Segoe UI" w:eastAsia="Calibri" w:hAnsi="Segoe UI" w:cs="Segoe UI"/>
          <w:sz w:val="22"/>
        </w:rPr>
        <w:t xml:space="preserve">Zamawiający </w:t>
      </w:r>
      <w:r w:rsidRPr="00AC6ABB">
        <w:rPr>
          <w:rFonts w:ascii="Segoe UI" w:eastAsia="Calibri" w:hAnsi="Segoe UI" w:cs="Segoe UI"/>
          <w:sz w:val="22"/>
        </w:rPr>
        <w:t xml:space="preserve">może odstąpić od podpisania umowy </w:t>
      </w:r>
      <w:r w:rsidRPr="00AC6ABB">
        <w:rPr>
          <w:rFonts w:ascii="Segoe UI" w:eastAsia="Calibri" w:hAnsi="Segoe UI" w:cs="Segoe UI"/>
          <w:sz w:val="22"/>
        </w:rPr>
        <w:lastRenderedPageBreak/>
        <w:t>bez podania uzasadnienia swojej decyzji.</w:t>
      </w:r>
    </w:p>
    <w:p w14:paraId="0B3DEB1D" w14:textId="77777777" w:rsidR="00D46606" w:rsidRPr="00AC6ABB" w:rsidRDefault="00D46606" w:rsidP="00F2745D">
      <w:pPr>
        <w:widowControl w:val="0"/>
        <w:spacing w:after="0" w:line="240" w:lineRule="auto"/>
        <w:jc w:val="both"/>
        <w:rPr>
          <w:rFonts w:ascii="Segoe UI" w:hAnsi="Segoe UI" w:cs="Segoe UI"/>
          <w:b/>
          <w:sz w:val="22"/>
        </w:rPr>
      </w:pPr>
    </w:p>
    <w:p w14:paraId="6FBCD96F" w14:textId="77777777" w:rsidR="008004A1" w:rsidRPr="00AC6ABB" w:rsidRDefault="008004A1" w:rsidP="00F2745D">
      <w:pPr>
        <w:widowControl w:val="0"/>
        <w:numPr>
          <w:ilvl w:val="0"/>
          <w:numId w:val="23"/>
        </w:numPr>
        <w:spacing w:after="0" w:line="240" w:lineRule="auto"/>
        <w:ind w:hanging="360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hAnsi="Segoe UI" w:cs="Segoe UI"/>
          <w:b/>
          <w:sz w:val="22"/>
        </w:rPr>
        <w:t>ZMIANA WARUNKÓW UMOWY</w:t>
      </w:r>
    </w:p>
    <w:p w14:paraId="3AEE635F" w14:textId="030968E7" w:rsidR="00FE43C9" w:rsidRPr="00AC6ABB" w:rsidRDefault="00FE43C9" w:rsidP="00F2745D">
      <w:pPr>
        <w:spacing w:line="240" w:lineRule="auto"/>
        <w:ind w:left="720"/>
        <w:jc w:val="both"/>
        <w:rPr>
          <w:rFonts w:ascii="Segoe UI" w:eastAsia="Calibri" w:hAnsi="Segoe UI" w:cs="Segoe UI"/>
          <w:sz w:val="22"/>
        </w:rPr>
      </w:pPr>
    </w:p>
    <w:p w14:paraId="18F1BAA1" w14:textId="77777777" w:rsidR="00182D14" w:rsidRPr="00AC6ABB" w:rsidRDefault="008004A1" w:rsidP="00D46606">
      <w:pPr>
        <w:spacing w:line="240" w:lineRule="auto"/>
        <w:ind w:left="708"/>
        <w:jc w:val="both"/>
        <w:rPr>
          <w:rFonts w:ascii="Segoe UI" w:eastAsia="Calibri" w:hAnsi="Segoe UI" w:cs="Segoe UI"/>
          <w:sz w:val="22"/>
        </w:rPr>
      </w:pPr>
      <w:r w:rsidRPr="00AC6ABB">
        <w:rPr>
          <w:rFonts w:ascii="Segoe UI" w:eastAsia="Calibri" w:hAnsi="Segoe UI" w:cs="Segoe UI"/>
          <w:sz w:val="22"/>
        </w:rPr>
        <w:t>Zamawiający zastrzega sobie prawo zmiany zawartej w wyniku przeprowadzonego postępowania o udzielenie zamówienia umowy, w szczególności w zakresie terminów realizacji zamówienia</w:t>
      </w:r>
      <w:r w:rsidR="00FE43C9" w:rsidRPr="00AC6ABB">
        <w:rPr>
          <w:rFonts w:ascii="Segoe UI" w:eastAsia="Calibri" w:hAnsi="Segoe UI" w:cs="Segoe UI"/>
          <w:sz w:val="22"/>
        </w:rPr>
        <w:t xml:space="preserve">. </w:t>
      </w:r>
    </w:p>
    <w:p w14:paraId="66670AA7" w14:textId="202D30F0" w:rsidR="008004A1" w:rsidRPr="00AC6ABB" w:rsidRDefault="00182D14" w:rsidP="00D46606">
      <w:pPr>
        <w:spacing w:line="240" w:lineRule="auto"/>
        <w:ind w:left="708"/>
        <w:jc w:val="both"/>
        <w:rPr>
          <w:rFonts w:ascii="Segoe UI" w:eastAsia="Calibri" w:hAnsi="Segoe UI" w:cs="Segoe UI"/>
          <w:sz w:val="22"/>
        </w:rPr>
      </w:pPr>
      <w:r w:rsidRPr="00AC6ABB">
        <w:rPr>
          <w:rFonts w:ascii="Segoe UI" w:eastAsia="Calibri" w:hAnsi="Segoe UI" w:cs="Segoe UI"/>
          <w:sz w:val="22"/>
        </w:rPr>
        <w:t xml:space="preserve"> Zamawiający zastrzega sobie prawo zmiany zawartej w wyniku przeprowadzonego postępowania o udzielenie zamówienia umowy, w przypadku (</w:t>
      </w:r>
      <w:r w:rsidRPr="00AC6ABB">
        <w:rPr>
          <w:rFonts w:ascii="Segoe UI" w:eastAsia="Calibri" w:hAnsi="Segoe UI" w:cs="Segoe UI"/>
          <w:i/>
          <w:sz w:val="22"/>
        </w:rPr>
        <w:t>do uzupełnienia, gdy przewidziano w zapytaniu ofertowym możliwość innych/dodatkowych zmian umowy z Wykonawcą</w:t>
      </w:r>
      <w:r w:rsidRPr="00AC6ABB">
        <w:rPr>
          <w:rFonts w:ascii="Segoe UI" w:eastAsia="Calibri" w:hAnsi="Segoe UI" w:cs="Segoe UI"/>
          <w:sz w:val="22"/>
        </w:rPr>
        <w:t>).</w:t>
      </w:r>
    </w:p>
    <w:p w14:paraId="7D0A28A4" w14:textId="77777777" w:rsidR="00182D14" w:rsidRPr="00AC6ABB" w:rsidRDefault="00182D14" w:rsidP="00D46606">
      <w:pPr>
        <w:widowControl w:val="0"/>
        <w:spacing w:after="0" w:line="240" w:lineRule="auto"/>
        <w:ind w:left="708"/>
        <w:jc w:val="both"/>
        <w:rPr>
          <w:rFonts w:ascii="Segoe UI" w:hAnsi="Segoe UI" w:cs="Segoe UI"/>
          <w:sz w:val="22"/>
        </w:rPr>
      </w:pPr>
      <w:r w:rsidRPr="00AC6ABB">
        <w:rPr>
          <w:rFonts w:ascii="Segoe UI" w:hAnsi="Segoe UI" w:cs="Segoe UI"/>
          <w:sz w:val="22"/>
        </w:rPr>
        <w:t>Zamawiający zastrzega sobie prawo do ewentualnych zamówień na dodatkowe dostawy niezbędnych do sprawnej realizacji projektu.</w:t>
      </w:r>
    </w:p>
    <w:p w14:paraId="469FE358" w14:textId="77777777" w:rsidR="00182D14" w:rsidRPr="00AC6ABB" w:rsidRDefault="00182D14" w:rsidP="00F2745D">
      <w:pPr>
        <w:spacing w:line="240" w:lineRule="auto"/>
        <w:jc w:val="both"/>
        <w:rPr>
          <w:rFonts w:ascii="Segoe UI" w:eastAsia="Calibri" w:hAnsi="Segoe UI" w:cs="Segoe UI"/>
          <w:sz w:val="22"/>
        </w:rPr>
      </w:pPr>
    </w:p>
    <w:p w14:paraId="5BBE71A2" w14:textId="77777777" w:rsidR="00AF1D5A" w:rsidRPr="00AC6ABB" w:rsidRDefault="00AF1D5A" w:rsidP="00F2745D">
      <w:pPr>
        <w:spacing w:line="240" w:lineRule="auto"/>
        <w:jc w:val="both"/>
        <w:rPr>
          <w:rFonts w:ascii="Segoe UI" w:eastAsia="Calibri" w:hAnsi="Segoe UI" w:cs="Segoe UI"/>
          <w:sz w:val="22"/>
        </w:rPr>
      </w:pPr>
    </w:p>
    <w:p w14:paraId="341A4CA3" w14:textId="77777777" w:rsidR="00AF1D5A" w:rsidRPr="00AC6ABB" w:rsidRDefault="00AF1D5A" w:rsidP="00F2745D">
      <w:pPr>
        <w:spacing w:line="240" w:lineRule="auto"/>
        <w:jc w:val="both"/>
        <w:rPr>
          <w:rFonts w:ascii="Segoe UI" w:eastAsia="Calibri" w:hAnsi="Segoe UI" w:cs="Segoe UI"/>
          <w:sz w:val="22"/>
        </w:rPr>
      </w:pPr>
    </w:p>
    <w:p w14:paraId="1A108C07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  <w:r w:rsidRPr="00AC6ABB">
        <w:rPr>
          <w:rFonts w:ascii="Segoe UI" w:eastAsia="Calibri" w:hAnsi="Segoe UI" w:cs="Segoe UI"/>
          <w:sz w:val="22"/>
        </w:rPr>
        <w:t>Do zapytania ofertowego dołączono:</w:t>
      </w:r>
    </w:p>
    <w:p w14:paraId="42F26C67" w14:textId="77777777" w:rsidR="00C42BB4" w:rsidRPr="00AC6ABB" w:rsidRDefault="00C42BB4" w:rsidP="00F2745D">
      <w:pPr>
        <w:pStyle w:val="Akapitzlist"/>
        <w:numPr>
          <w:ilvl w:val="3"/>
          <w:numId w:val="40"/>
        </w:numPr>
        <w:ind w:left="284" w:firstLine="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hAnsi="Segoe UI" w:cs="Segoe UI"/>
          <w:color w:val="000000" w:themeColor="text1"/>
          <w:sz w:val="22"/>
        </w:rPr>
        <w:t>Załącznik 1 – Wzór formularz oferty</w:t>
      </w:r>
    </w:p>
    <w:p w14:paraId="693578D1" w14:textId="77777777" w:rsidR="00C42BB4" w:rsidRPr="00AC6ABB" w:rsidRDefault="00C42BB4" w:rsidP="00F2745D">
      <w:pPr>
        <w:pStyle w:val="Akapitzlist"/>
        <w:numPr>
          <w:ilvl w:val="3"/>
          <w:numId w:val="40"/>
        </w:numPr>
        <w:ind w:left="284" w:firstLine="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hAnsi="Segoe UI" w:cs="Segoe UI"/>
          <w:color w:val="000000" w:themeColor="text1"/>
          <w:sz w:val="22"/>
        </w:rPr>
        <w:t xml:space="preserve">Załącznik 2 –  Wzór </w:t>
      </w:r>
      <w:r w:rsidRPr="00AC6ABB">
        <w:rPr>
          <w:rFonts w:ascii="Segoe UI" w:eastAsia="Quattrocento Sans" w:hAnsi="Segoe UI" w:cs="Segoe UI"/>
          <w:color w:val="000000" w:themeColor="text1"/>
          <w:sz w:val="22"/>
        </w:rPr>
        <w:t>wykazu doświadczenia na rzecz społeczności lokalnej w Gminie Kobylnica</w:t>
      </w:r>
    </w:p>
    <w:p w14:paraId="4368DC1E" w14:textId="77777777" w:rsidR="00C42BB4" w:rsidRPr="00AC6ABB" w:rsidRDefault="00C42BB4" w:rsidP="00F2745D">
      <w:pPr>
        <w:pStyle w:val="Akapitzlist"/>
        <w:numPr>
          <w:ilvl w:val="3"/>
          <w:numId w:val="40"/>
        </w:numPr>
        <w:ind w:left="284" w:firstLine="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Załącznik 3 – Wzór wykazu doświadczenia stanowisku związanym z koordynacją działań lub organizacją szkoleń lub na stanowisku związanym z realizacją działań projektowych </w:t>
      </w:r>
    </w:p>
    <w:p w14:paraId="28D13DD9" w14:textId="77777777" w:rsidR="00C42BB4" w:rsidRPr="00AC6ABB" w:rsidRDefault="00C42BB4" w:rsidP="00F2745D">
      <w:pPr>
        <w:pStyle w:val="Akapitzlist"/>
        <w:numPr>
          <w:ilvl w:val="3"/>
          <w:numId w:val="40"/>
        </w:numPr>
        <w:ind w:left="284" w:firstLine="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>Załącznik 4 - Wzór oświadczenia o braku powiązań kapitałowych oraz osobowych z Zamawiającym</w:t>
      </w:r>
    </w:p>
    <w:p w14:paraId="7E3E643A" w14:textId="77777777" w:rsidR="00C42BB4" w:rsidRPr="00AC6ABB" w:rsidRDefault="00C42BB4" w:rsidP="00F2745D">
      <w:pPr>
        <w:pStyle w:val="Akapitzlist"/>
        <w:numPr>
          <w:ilvl w:val="3"/>
          <w:numId w:val="40"/>
        </w:numPr>
        <w:ind w:left="284" w:firstLine="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Załącznik 5 – Wzór oświadczenia o spełnieniu warunków udziału w postępowaniu </w:t>
      </w:r>
    </w:p>
    <w:p w14:paraId="3A980054" w14:textId="77777777" w:rsidR="00C42BB4" w:rsidRPr="00AC6ABB" w:rsidRDefault="00C42BB4" w:rsidP="00F2745D">
      <w:pPr>
        <w:pStyle w:val="Akapitzlist"/>
        <w:numPr>
          <w:ilvl w:val="3"/>
          <w:numId w:val="40"/>
        </w:numPr>
        <w:ind w:left="284" w:firstLine="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eastAsia="Quattrocento Sans" w:hAnsi="Segoe UI" w:cs="Segoe UI"/>
          <w:color w:val="000000" w:themeColor="text1"/>
          <w:sz w:val="22"/>
        </w:rPr>
        <w:t xml:space="preserve">Załącznik 6 – Wzór </w:t>
      </w:r>
      <w:r w:rsidRPr="00AC6ABB">
        <w:rPr>
          <w:rFonts w:ascii="Segoe UI" w:hAnsi="Segoe UI" w:cs="Segoe UI"/>
          <w:color w:val="000000" w:themeColor="text1"/>
          <w:sz w:val="22"/>
        </w:rPr>
        <w:t xml:space="preserve">oświadczenia o nieprzekraczaniu 276 łącznego zaangażowania zawodowego miesięcznie </w:t>
      </w:r>
    </w:p>
    <w:p w14:paraId="745168B6" w14:textId="77777777" w:rsidR="00C42BB4" w:rsidRPr="00AC6ABB" w:rsidRDefault="00C42BB4" w:rsidP="00F2745D">
      <w:pPr>
        <w:pStyle w:val="Akapitzlist"/>
        <w:numPr>
          <w:ilvl w:val="3"/>
          <w:numId w:val="40"/>
        </w:numPr>
        <w:ind w:left="284" w:firstLine="0"/>
        <w:jc w:val="both"/>
        <w:rPr>
          <w:rFonts w:ascii="Segoe UI" w:hAnsi="Segoe UI" w:cs="Segoe UI"/>
          <w:color w:val="000000" w:themeColor="text1"/>
          <w:sz w:val="22"/>
        </w:rPr>
      </w:pPr>
      <w:r w:rsidRPr="00AC6ABB">
        <w:rPr>
          <w:rFonts w:ascii="Segoe UI" w:hAnsi="Segoe UI" w:cs="Segoe UI"/>
          <w:color w:val="000000" w:themeColor="text1"/>
          <w:sz w:val="22"/>
        </w:rPr>
        <w:t>Załącznik 7 – Wzór oświadczenia dotyczącego braku zatrudnienia lub zatrudnienia w instytucji uczestniczącej w realizacji Programu Operacyjnego Polska Cyfrowa na podstawie stosunku pracy</w:t>
      </w:r>
    </w:p>
    <w:p w14:paraId="3F937079" w14:textId="77777777" w:rsidR="005E53EE" w:rsidRPr="00AC6ABB" w:rsidRDefault="005E53EE" w:rsidP="00F2745D">
      <w:pPr>
        <w:spacing w:line="269" w:lineRule="auto"/>
        <w:jc w:val="both"/>
        <w:rPr>
          <w:rFonts w:ascii="Segoe UI" w:hAnsi="Segoe UI" w:cs="Segoe UI"/>
          <w:sz w:val="22"/>
        </w:rPr>
      </w:pPr>
    </w:p>
    <w:p w14:paraId="164EBA8F" w14:textId="77777777" w:rsidR="005E53EE" w:rsidRPr="00AC6ABB" w:rsidRDefault="005E53EE" w:rsidP="00F2745D">
      <w:pPr>
        <w:spacing w:line="269" w:lineRule="auto"/>
        <w:jc w:val="both"/>
        <w:rPr>
          <w:rFonts w:ascii="Segoe UI" w:hAnsi="Segoe UI" w:cs="Segoe UI"/>
          <w:sz w:val="22"/>
        </w:rPr>
      </w:pPr>
    </w:p>
    <w:p w14:paraId="6557C94D" w14:textId="77777777" w:rsidR="005E53EE" w:rsidRPr="00AC6ABB" w:rsidRDefault="005E53EE" w:rsidP="00F2745D">
      <w:pPr>
        <w:spacing w:line="240" w:lineRule="auto"/>
        <w:ind w:left="4248"/>
        <w:jc w:val="both"/>
        <w:rPr>
          <w:rFonts w:ascii="Segoe UI" w:hAnsi="Segoe UI" w:cs="Segoe UI"/>
          <w:sz w:val="22"/>
        </w:rPr>
      </w:pPr>
      <w:r w:rsidRPr="00AC6ABB">
        <w:rPr>
          <w:rFonts w:ascii="Segoe UI" w:eastAsia="Calibri" w:hAnsi="Segoe UI" w:cs="Segoe UI"/>
          <w:sz w:val="22"/>
        </w:rPr>
        <w:t>Zatwierdził (</w:t>
      </w:r>
      <w:r w:rsidRPr="00AC6ABB">
        <w:rPr>
          <w:rFonts w:ascii="Segoe UI" w:eastAsia="Calibri" w:hAnsi="Segoe UI" w:cs="Segoe UI"/>
          <w:i/>
          <w:sz w:val="22"/>
        </w:rPr>
        <w:t>Dyrektor jednostki organizacyjnej prowadzącej postępowanie lub inna osoba upoważniona przez  Zarząd) :</w:t>
      </w:r>
    </w:p>
    <w:p w14:paraId="73D28881" w14:textId="77777777" w:rsidR="005E53EE" w:rsidRPr="00AC6ABB" w:rsidRDefault="005E53EE" w:rsidP="00F2745D">
      <w:pPr>
        <w:spacing w:line="240" w:lineRule="auto"/>
        <w:jc w:val="both"/>
        <w:rPr>
          <w:rFonts w:ascii="Segoe UI" w:hAnsi="Segoe UI" w:cs="Segoe UI"/>
          <w:sz w:val="22"/>
        </w:rPr>
      </w:pPr>
      <w:bookmarkStart w:id="1" w:name="_gjdgxs" w:colFirst="0" w:colLast="0"/>
      <w:bookmarkEnd w:id="1"/>
    </w:p>
    <w:p w14:paraId="6ECBAE87" w14:textId="77777777" w:rsidR="005E53EE" w:rsidRPr="00AC6ABB" w:rsidRDefault="005E53EE" w:rsidP="00F2745D">
      <w:pPr>
        <w:spacing w:line="240" w:lineRule="auto"/>
        <w:ind w:left="4248"/>
        <w:jc w:val="both"/>
        <w:rPr>
          <w:rFonts w:ascii="Segoe UI" w:hAnsi="Segoe UI" w:cs="Segoe UI"/>
          <w:sz w:val="22"/>
        </w:rPr>
      </w:pPr>
      <w:r w:rsidRPr="00AC6ABB">
        <w:rPr>
          <w:rFonts w:ascii="Segoe UI" w:eastAsia="Calibri" w:hAnsi="Segoe UI" w:cs="Segoe UI"/>
          <w:sz w:val="22"/>
        </w:rPr>
        <w:t>…………………………………………………</w:t>
      </w:r>
      <w:r w:rsidRPr="00AC6ABB">
        <w:rPr>
          <w:rFonts w:ascii="Segoe UI" w:eastAsia="Calibri" w:hAnsi="Segoe UI" w:cs="Segoe UI"/>
          <w:sz w:val="22"/>
        </w:rPr>
        <w:br/>
        <w:t>(data/ podpis)</w:t>
      </w:r>
    </w:p>
    <w:p w14:paraId="16F36004" w14:textId="77777777" w:rsidR="00BE0689" w:rsidRPr="00AC6ABB" w:rsidRDefault="00BE0689" w:rsidP="00F2745D">
      <w:pPr>
        <w:jc w:val="both"/>
        <w:rPr>
          <w:rFonts w:ascii="Segoe UI" w:hAnsi="Segoe UI" w:cs="Segoe UI"/>
          <w:sz w:val="22"/>
        </w:rPr>
      </w:pPr>
    </w:p>
    <w:sectPr w:rsidR="00BE0689" w:rsidRPr="00AC6ABB" w:rsidSect="00FF000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25B2E" w14:textId="77777777" w:rsidR="00AA3DD6" w:rsidRDefault="00AA3DD6" w:rsidP="003C0AB1">
      <w:pPr>
        <w:spacing w:after="0" w:line="240" w:lineRule="auto"/>
      </w:pPr>
      <w:r>
        <w:separator/>
      </w:r>
    </w:p>
  </w:endnote>
  <w:endnote w:type="continuationSeparator" w:id="0">
    <w:p w14:paraId="477EC54E" w14:textId="77777777" w:rsidR="00AA3DD6" w:rsidRDefault="00AA3D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E4A88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2B2EFC5" wp14:editId="15A519E8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F16B2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E80B41" wp14:editId="690479AE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17F16B2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E80B41" wp14:editId="690479AE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9DFA73E" wp14:editId="141FE26F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C0652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0A06D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472979" wp14:editId="530F011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F174DA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1A9AC0C" wp14:editId="6539EFEB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9129F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1D5DDF" wp14:editId="2BA6F07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4A79129F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21D5DDF" wp14:editId="2BA6F07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ACAD9" w14:textId="77777777" w:rsidR="00AA3DD6" w:rsidRDefault="00AA3DD6" w:rsidP="003C0AB1">
      <w:pPr>
        <w:spacing w:after="0" w:line="240" w:lineRule="auto"/>
      </w:pPr>
      <w:r>
        <w:separator/>
      </w:r>
    </w:p>
  </w:footnote>
  <w:footnote w:type="continuationSeparator" w:id="0">
    <w:p w14:paraId="7F3C7339" w14:textId="77777777" w:rsidR="00AA3DD6" w:rsidRDefault="00AA3DD6" w:rsidP="003C0AB1">
      <w:pPr>
        <w:spacing w:after="0" w:line="240" w:lineRule="auto"/>
      </w:pPr>
      <w:r>
        <w:continuationSeparator/>
      </w:r>
    </w:p>
  </w:footnote>
  <w:footnote w:id="1">
    <w:p w14:paraId="28628A16" w14:textId="77777777" w:rsidR="00F97DD1" w:rsidRPr="00A1155C" w:rsidRDefault="00F97DD1" w:rsidP="00F97DD1">
      <w:pPr>
        <w:spacing w:after="0" w:line="240" w:lineRule="auto"/>
        <w:rPr>
          <w:rFonts w:ascii="Segoe UI" w:hAnsi="Segoe UI" w:cs="Segoe UI"/>
        </w:rPr>
      </w:pPr>
      <w:r w:rsidRPr="00A1155C">
        <w:rPr>
          <w:rFonts w:ascii="Segoe UI" w:hAnsi="Segoe UI" w:cs="Segoe UI"/>
          <w:vertAlign w:val="superscript"/>
        </w:rPr>
        <w:footnoteRef/>
      </w:r>
      <w:r w:rsidRPr="00A1155C">
        <w:rPr>
          <w:rFonts w:ascii="Segoe UI" w:eastAsia="Quattrocento Sans" w:hAnsi="Segoe UI" w:cs="Segoe UI"/>
          <w:color w:val="000000"/>
          <w:szCs w:val="20"/>
        </w:rPr>
        <w:t xml:space="preserve"> Trener lokalny to osoba prowadząca szkolenia w danej Gminie dla mieszkańców, pracownik projektu.</w:t>
      </w:r>
    </w:p>
  </w:footnote>
  <w:footnote w:id="2">
    <w:p w14:paraId="67583E63" w14:textId="77777777" w:rsidR="00F97DD1" w:rsidRDefault="00F97DD1" w:rsidP="00F97DD1">
      <w:pPr>
        <w:spacing w:after="0" w:line="240" w:lineRule="auto"/>
        <w:jc w:val="both"/>
      </w:pPr>
      <w:r w:rsidRPr="004006ED">
        <w:footnoteRef/>
      </w:r>
      <w:r w:rsidRPr="004006ED">
        <w:t xml:space="preserve"> Animatorzy partnerstw to </w:t>
      </w:r>
      <w:r>
        <w:t>osoby zatrudnione przez Fundację Rozwoju Społeczeństwa Informacyjnego</w:t>
      </w:r>
      <w:r w:rsidRPr="004006ED">
        <w:t xml:space="preserve"> odpowiedzialn</w:t>
      </w:r>
      <w:r>
        <w:t>e</w:t>
      </w:r>
      <w:r w:rsidRPr="004006ED">
        <w:t xml:space="preserve"> za wsparcie </w:t>
      </w:r>
      <w:r>
        <w:t>e-Mocarzy  w budowaniu i koordynowaniu</w:t>
      </w:r>
      <w:r w:rsidRPr="004006ED">
        <w:t xml:space="preserve"> </w:t>
      </w:r>
      <w:r>
        <w:t>gminnych</w:t>
      </w:r>
      <w:r w:rsidRPr="004006ED">
        <w:t xml:space="preserve"> partnerstw na rzecz edukacji cyfrowej, czyli partnerstw zawiązywan</w:t>
      </w:r>
      <w:r>
        <w:t>ych</w:t>
      </w:r>
      <w:r w:rsidRPr="004006ED">
        <w:t xml:space="preserve"> na terenie </w:t>
      </w:r>
      <w:r>
        <w:t>Gmin</w:t>
      </w:r>
      <w:r w:rsidRPr="004006ED">
        <w:t>, w któ</w:t>
      </w:r>
      <w:r>
        <w:t>rych</w:t>
      </w:r>
      <w:r w:rsidRPr="004006ED">
        <w:t xml:space="preserve"> realizowany </w:t>
      </w:r>
      <w:r>
        <w:t>jest</w:t>
      </w:r>
      <w:r w:rsidRPr="004006ED">
        <w:t xml:space="preserve"> projekt (1 partnerstwo/</w:t>
      </w:r>
      <w:r>
        <w:t>G</w:t>
      </w:r>
      <w:r w:rsidRPr="004006ED">
        <w:t xml:space="preserve">minę). W skład każdego partnerstwa będą wchodziły lokalne organizacje i instytucje (np. szkoły, pracownie komputerowe, </w:t>
      </w:r>
      <w:proofErr w:type="spellStart"/>
      <w:r w:rsidRPr="004006ED">
        <w:t>PIAPy</w:t>
      </w:r>
      <w:proofErr w:type="spellEnd"/>
      <w:r w:rsidRPr="004006ED">
        <w:t xml:space="preserve">, biblioteki) zainteresowane realizacją działań szkoleniowych ukierunkowanych na podnoszenie kompetencji cyfrowych mieszkańców </w:t>
      </w:r>
      <w:r>
        <w:t>G</w:t>
      </w:r>
      <w:r w:rsidRPr="004006ED">
        <w:t>miny.</w:t>
      </w:r>
    </w:p>
  </w:footnote>
  <w:footnote w:id="3">
    <w:p w14:paraId="7AB606FA" w14:textId="77777777" w:rsidR="00FE43C9" w:rsidRPr="008004A1" w:rsidRDefault="00FE43C9" w:rsidP="00FE43C9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Pr="008004A1">
        <w:rPr>
          <w:rFonts w:asciiTheme="minorHAnsi" w:hAnsiTheme="minorHAnsi" w:cstheme="minorHAnsi"/>
          <w:sz w:val="22"/>
        </w:rPr>
        <w:t xml:space="preserve">W przypadku zastosowania ofert wariantowych </w:t>
      </w:r>
      <w:r>
        <w:rPr>
          <w:rFonts w:asciiTheme="minorHAnsi" w:hAnsiTheme="minorHAnsi" w:cstheme="minorHAnsi"/>
          <w:sz w:val="22"/>
        </w:rPr>
        <w:t xml:space="preserve">należy określić </w:t>
      </w:r>
      <w:r w:rsidRPr="008004A1">
        <w:rPr>
          <w:rFonts w:asciiTheme="minorHAnsi" w:hAnsiTheme="minorHAnsi" w:cstheme="minorHAnsi"/>
          <w:sz w:val="22"/>
        </w:rPr>
        <w:t>kryteri</w:t>
      </w:r>
      <w:r>
        <w:rPr>
          <w:rFonts w:asciiTheme="minorHAnsi" w:hAnsiTheme="minorHAnsi" w:cstheme="minorHAnsi"/>
          <w:sz w:val="22"/>
        </w:rPr>
        <w:t>a</w:t>
      </w:r>
      <w:r w:rsidRPr="008004A1">
        <w:rPr>
          <w:rFonts w:asciiTheme="minorHAnsi" w:hAnsiTheme="minorHAnsi" w:cstheme="minorHAnsi"/>
          <w:sz w:val="22"/>
        </w:rPr>
        <w:t xml:space="preserve"> dla każdego z wariantu</w:t>
      </w:r>
      <w:r>
        <w:rPr>
          <w:rFonts w:asciiTheme="minorHAnsi" w:hAnsiTheme="minorHAnsi" w:cstheme="minorHAnsi"/>
          <w:sz w:val="22"/>
        </w:rPr>
        <w:t>.</w:t>
      </w:r>
    </w:p>
    <w:p w14:paraId="34368CBF" w14:textId="77777777" w:rsidR="00FE43C9" w:rsidRDefault="00FE43C9" w:rsidP="00FE43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F389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D137A0B" wp14:editId="2F3DCA0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067E1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63919FB" wp14:editId="27A66A88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51ADA9" wp14:editId="76800675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58F067E1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63919FB" wp14:editId="27A66A88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51ADA9" wp14:editId="76800675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7CDDDC" wp14:editId="01584746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22F3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849D15" wp14:editId="028AFBBC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10D22F3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849D15" wp14:editId="028AFBBC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47671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3E8395" wp14:editId="474ABB0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8739F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BBCFA79" wp14:editId="4BE1F43C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6E38739F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BBCFA79" wp14:editId="4BE1F43C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8F4E0F8" wp14:editId="05674823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0D2DB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637A70" wp14:editId="215CEFF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56E589C" wp14:editId="7549FA8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7220D2DB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637A70" wp14:editId="215CEFF5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56E589C" wp14:editId="7549FA8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3617"/>
    <w:multiLevelType w:val="multilevel"/>
    <w:tmpl w:val="7F2C2C48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)"/>
      <w:lvlJc w:val="left"/>
      <w:pPr>
        <w:ind w:left="720" w:firstLine="1080"/>
      </w:pPr>
    </w:lvl>
    <w:lvl w:ilvl="2">
      <w:start w:val="1"/>
      <w:numFmt w:val="lowerRoman"/>
      <w:lvlText w:val="%3)"/>
      <w:lvlJc w:val="left"/>
      <w:pPr>
        <w:ind w:left="1080" w:firstLine="1800"/>
      </w:pPr>
    </w:lvl>
    <w:lvl w:ilvl="3">
      <w:start w:val="1"/>
      <w:numFmt w:val="decimal"/>
      <w:lvlText w:val="(%4)"/>
      <w:lvlJc w:val="left"/>
      <w:pPr>
        <w:ind w:left="1440" w:firstLine="2520"/>
      </w:pPr>
    </w:lvl>
    <w:lvl w:ilvl="4">
      <w:start w:val="1"/>
      <w:numFmt w:val="lowerLetter"/>
      <w:lvlText w:val="(%5)"/>
      <w:lvlJc w:val="left"/>
      <w:pPr>
        <w:ind w:left="1800" w:firstLine="3240"/>
      </w:pPr>
    </w:lvl>
    <w:lvl w:ilvl="5">
      <w:start w:val="1"/>
      <w:numFmt w:val="lowerRoman"/>
      <w:lvlText w:val="(%6)"/>
      <w:lvlJc w:val="left"/>
      <w:pPr>
        <w:ind w:left="2160" w:firstLine="3960"/>
      </w:pPr>
    </w:lvl>
    <w:lvl w:ilvl="6">
      <w:start w:val="1"/>
      <w:numFmt w:val="decimal"/>
      <w:lvlText w:val="%7."/>
      <w:lvlJc w:val="left"/>
      <w:pPr>
        <w:ind w:left="2520" w:firstLine="4680"/>
      </w:pPr>
    </w:lvl>
    <w:lvl w:ilvl="7">
      <w:start w:val="1"/>
      <w:numFmt w:val="lowerLetter"/>
      <w:lvlText w:val="%8."/>
      <w:lvlJc w:val="left"/>
      <w:pPr>
        <w:ind w:left="2880" w:firstLine="5400"/>
      </w:pPr>
    </w:lvl>
    <w:lvl w:ilvl="8">
      <w:start w:val="1"/>
      <w:numFmt w:val="lowerRoman"/>
      <w:lvlText w:val="%9."/>
      <w:lvlJc w:val="left"/>
      <w:pPr>
        <w:ind w:left="3240" w:firstLine="6120"/>
      </w:pPr>
    </w:lvl>
  </w:abstractNum>
  <w:abstractNum w:abstractNumId="4">
    <w:nsid w:val="16C359E3"/>
    <w:multiLevelType w:val="multilevel"/>
    <w:tmpl w:val="4426E4D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197A183B"/>
    <w:multiLevelType w:val="multilevel"/>
    <w:tmpl w:val="7F9641C8"/>
    <w:lvl w:ilvl="0">
      <w:start w:val="1"/>
      <w:numFmt w:val="decimal"/>
      <w:lvlText w:val="%1)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6">
    <w:nsid w:val="19824B81"/>
    <w:multiLevelType w:val="multilevel"/>
    <w:tmpl w:val="AAEE0F44"/>
    <w:lvl w:ilvl="0">
      <w:start w:val="1"/>
      <w:numFmt w:val="upperRoman"/>
      <w:lvlText w:val="%1)"/>
      <w:lvlJc w:val="left"/>
      <w:pPr>
        <w:ind w:left="1080" w:firstLine="144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1B63570D"/>
    <w:multiLevelType w:val="multilevel"/>
    <w:tmpl w:val="C3A65EB0"/>
    <w:lvl w:ilvl="0">
      <w:start w:val="1"/>
      <w:numFmt w:val="upperRoman"/>
      <w:lvlText w:val="%1."/>
      <w:lvlJc w:val="right"/>
      <w:pPr>
        <w:ind w:left="720" w:firstLine="5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1">
    <w:nsid w:val="267E7BFD"/>
    <w:multiLevelType w:val="multilevel"/>
    <w:tmpl w:val="E98E8642"/>
    <w:lvl w:ilvl="0">
      <w:start w:val="3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3">
    <w:nsid w:val="272F60A3"/>
    <w:multiLevelType w:val="multilevel"/>
    <w:tmpl w:val="355A1D68"/>
    <w:lvl w:ilvl="0">
      <w:start w:val="1"/>
      <w:numFmt w:val="lowerLetter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828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1260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14040"/>
      </w:pPr>
      <w:rPr>
        <w:u w:val="none"/>
      </w:rPr>
    </w:lvl>
  </w:abstractNum>
  <w:abstractNum w:abstractNumId="14">
    <w:nsid w:val="27F7727D"/>
    <w:multiLevelType w:val="multilevel"/>
    <w:tmpl w:val="EEB095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755E66"/>
    <w:multiLevelType w:val="multilevel"/>
    <w:tmpl w:val="CDCA70E2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1417" w:firstLine="360"/>
      </w:pPr>
    </w:lvl>
    <w:lvl w:ilvl="1">
      <w:start w:val="1"/>
      <w:numFmt w:val="lowerLetter"/>
      <w:lvlText w:val="%2."/>
      <w:lvlJc w:val="left"/>
      <w:pPr>
        <w:ind w:left="2137" w:firstLine="1080"/>
      </w:pPr>
    </w:lvl>
    <w:lvl w:ilvl="2">
      <w:start w:val="1"/>
      <w:numFmt w:val="lowerRoman"/>
      <w:lvlText w:val="%3."/>
      <w:lvlJc w:val="right"/>
      <w:pPr>
        <w:ind w:left="2857" w:firstLine="1980"/>
      </w:pPr>
    </w:lvl>
    <w:lvl w:ilvl="3">
      <w:start w:val="1"/>
      <w:numFmt w:val="decimal"/>
      <w:lvlText w:val="%4."/>
      <w:lvlJc w:val="left"/>
      <w:pPr>
        <w:ind w:left="3577" w:firstLine="2520"/>
      </w:pPr>
    </w:lvl>
    <w:lvl w:ilvl="4">
      <w:start w:val="1"/>
      <w:numFmt w:val="lowerLetter"/>
      <w:lvlText w:val="%5."/>
      <w:lvlJc w:val="left"/>
      <w:pPr>
        <w:ind w:left="4297" w:firstLine="3240"/>
      </w:pPr>
    </w:lvl>
    <w:lvl w:ilvl="5">
      <w:start w:val="1"/>
      <w:numFmt w:val="lowerRoman"/>
      <w:lvlText w:val="%6."/>
      <w:lvlJc w:val="right"/>
      <w:pPr>
        <w:ind w:left="5017" w:firstLine="4140"/>
      </w:pPr>
    </w:lvl>
    <w:lvl w:ilvl="6">
      <w:start w:val="1"/>
      <w:numFmt w:val="decimal"/>
      <w:lvlText w:val="%7."/>
      <w:lvlJc w:val="left"/>
      <w:pPr>
        <w:ind w:left="5737" w:firstLine="4680"/>
      </w:pPr>
    </w:lvl>
    <w:lvl w:ilvl="7">
      <w:start w:val="1"/>
      <w:numFmt w:val="lowerLetter"/>
      <w:lvlText w:val="%8."/>
      <w:lvlJc w:val="left"/>
      <w:pPr>
        <w:ind w:left="6457" w:firstLine="5400"/>
      </w:pPr>
    </w:lvl>
    <w:lvl w:ilvl="8">
      <w:start w:val="1"/>
      <w:numFmt w:val="lowerRoman"/>
      <w:lvlText w:val="%9."/>
      <w:lvlJc w:val="right"/>
      <w:pPr>
        <w:ind w:left="7177" w:firstLine="6300"/>
      </w:pPr>
    </w:lvl>
  </w:abstractNum>
  <w:abstractNum w:abstractNumId="18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20">
    <w:nsid w:val="3A714063"/>
    <w:multiLevelType w:val="multilevel"/>
    <w:tmpl w:val="A5B6AC1C"/>
    <w:lvl w:ilvl="0">
      <w:start w:val="1"/>
      <w:numFmt w:val="lowerLetter"/>
      <w:lvlText w:val="%1."/>
      <w:lvlJc w:val="left"/>
      <w:pPr>
        <w:ind w:left="2138" w:firstLine="3916"/>
      </w:pPr>
    </w:lvl>
    <w:lvl w:ilvl="1">
      <w:start w:val="1"/>
      <w:numFmt w:val="lowerLetter"/>
      <w:lvlText w:val="%2."/>
      <w:lvlJc w:val="left"/>
      <w:pPr>
        <w:ind w:left="2858" w:firstLine="5356"/>
      </w:pPr>
    </w:lvl>
    <w:lvl w:ilvl="2">
      <w:start w:val="1"/>
      <w:numFmt w:val="lowerRoman"/>
      <w:lvlText w:val="%3."/>
      <w:lvlJc w:val="right"/>
      <w:pPr>
        <w:ind w:left="3578" w:firstLine="6976"/>
      </w:pPr>
    </w:lvl>
    <w:lvl w:ilvl="3">
      <w:start w:val="1"/>
      <w:numFmt w:val="decimal"/>
      <w:lvlText w:val="%4."/>
      <w:lvlJc w:val="left"/>
      <w:pPr>
        <w:ind w:left="4298" w:firstLine="8236"/>
      </w:pPr>
    </w:lvl>
    <w:lvl w:ilvl="4">
      <w:start w:val="1"/>
      <w:numFmt w:val="lowerLetter"/>
      <w:lvlText w:val="%5."/>
      <w:lvlJc w:val="left"/>
      <w:pPr>
        <w:ind w:left="5018" w:firstLine="9676"/>
      </w:pPr>
    </w:lvl>
    <w:lvl w:ilvl="5">
      <w:start w:val="1"/>
      <w:numFmt w:val="lowerRoman"/>
      <w:lvlText w:val="%6."/>
      <w:lvlJc w:val="right"/>
      <w:pPr>
        <w:ind w:left="5738" w:firstLine="11296"/>
      </w:pPr>
    </w:lvl>
    <w:lvl w:ilvl="6">
      <w:start w:val="1"/>
      <w:numFmt w:val="decimal"/>
      <w:lvlText w:val="%7."/>
      <w:lvlJc w:val="left"/>
      <w:pPr>
        <w:ind w:left="6458" w:firstLine="12556"/>
      </w:pPr>
    </w:lvl>
    <w:lvl w:ilvl="7">
      <w:start w:val="1"/>
      <w:numFmt w:val="lowerLetter"/>
      <w:lvlText w:val="%8."/>
      <w:lvlJc w:val="left"/>
      <w:pPr>
        <w:ind w:left="7178" w:firstLine="13996"/>
      </w:pPr>
    </w:lvl>
    <w:lvl w:ilvl="8">
      <w:start w:val="1"/>
      <w:numFmt w:val="lowerRoman"/>
      <w:lvlText w:val="%9."/>
      <w:lvlJc w:val="right"/>
      <w:pPr>
        <w:ind w:left="7898" w:firstLine="15616"/>
      </w:pPr>
    </w:lvl>
  </w:abstractNum>
  <w:abstractNum w:abstractNumId="21">
    <w:nsid w:val="3AC9633C"/>
    <w:multiLevelType w:val="multilevel"/>
    <w:tmpl w:val="6CBAAFDA"/>
    <w:lvl w:ilvl="0">
      <w:start w:val="1"/>
      <w:numFmt w:val="upperRoman"/>
      <w:lvlText w:val="%1."/>
      <w:lvlJc w:val="righ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>
    <w:nsid w:val="43030603"/>
    <w:multiLevelType w:val="multilevel"/>
    <w:tmpl w:val="67FEEC4E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3E42EB"/>
    <w:multiLevelType w:val="multilevel"/>
    <w:tmpl w:val="C772F6CA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)"/>
      <w:lvlJc w:val="left"/>
      <w:pPr>
        <w:ind w:left="720" w:firstLine="1080"/>
      </w:pPr>
    </w:lvl>
    <w:lvl w:ilvl="2">
      <w:start w:val="1"/>
      <w:numFmt w:val="lowerRoman"/>
      <w:lvlText w:val="%3)"/>
      <w:lvlJc w:val="left"/>
      <w:pPr>
        <w:ind w:left="1080" w:firstLine="1800"/>
      </w:pPr>
    </w:lvl>
    <w:lvl w:ilvl="3">
      <w:start w:val="1"/>
      <w:numFmt w:val="decimal"/>
      <w:lvlText w:val="(%4)"/>
      <w:lvlJc w:val="left"/>
      <w:pPr>
        <w:ind w:left="1440" w:firstLine="2520"/>
      </w:pPr>
    </w:lvl>
    <w:lvl w:ilvl="4">
      <w:start w:val="1"/>
      <w:numFmt w:val="lowerLetter"/>
      <w:lvlText w:val="(%5)"/>
      <w:lvlJc w:val="left"/>
      <w:pPr>
        <w:ind w:left="1800" w:firstLine="3240"/>
      </w:pPr>
    </w:lvl>
    <w:lvl w:ilvl="5">
      <w:start w:val="1"/>
      <w:numFmt w:val="lowerRoman"/>
      <w:lvlText w:val="(%6)"/>
      <w:lvlJc w:val="left"/>
      <w:pPr>
        <w:ind w:left="2160" w:firstLine="3960"/>
      </w:pPr>
    </w:lvl>
    <w:lvl w:ilvl="6">
      <w:start w:val="1"/>
      <w:numFmt w:val="decimal"/>
      <w:lvlText w:val="%7."/>
      <w:lvlJc w:val="left"/>
      <w:pPr>
        <w:ind w:left="2520" w:firstLine="4680"/>
      </w:pPr>
    </w:lvl>
    <w:lvl w:ilvl="7">
      <w:start w:val="1"/>
      <w:numFmt w:val="lowerLetter"/>
      <w:lvlText w:val="%8."/>
      <w:lvlJc w:val="left"/>
      <w:pPr>
        <w:ind w:left="2880" w:firstLine="5400"/>
      </w:pPr>
    </w:lvl>
    <w:lvl w:ilvl="8">
      <w:start w:val="1"/>
      <w:numFmt w:val="lowerRoman"/>
      <w:lvlText w:val="%9."/>
      <w:lvlJc w:val="left"/>
      <w:pPr>
        <w:ind w:left="3240" w:firstLine="6120"/>
      </w:pPr>
    </w:lvl>
  </w:abstractNum>
  <w:abstractNum w:abstractNumId="2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7">
    <w:nsid w:val="4F287A07"/>
    <w:multiLevelType w:val="multilevel"/>
    <w:tmpl w:val="730C030A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8">
    <w:nsid w:val="57C6100E"/>
    <w:multiLevelType w:val="multilevel"/>
    <w:tmpl w:val="5D4219A6"/>
    <w:lvl w:ilvl="0">
      <w:start w:val="1"/>
      <w:numFmt w:val="upperRoman"/>
      <w:lvlText w:val="%1."/>
      <w:lvlJc w:val="righ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9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30">
    <w:nsid w:val="5C1671DF"/>
    <w:multiLevelType w:val="multilevel"/>
    <w:tmpl w:val="7B002070"/>
    <w:lvl w:ilvl="0">
      <w:start w:val="1"/>
      <w:numFmt w:val="decimal"/>
      <w:lvlText w:val="%1)"/>
      <w:lvlJc w:val="left"/>
      <w:pPr>
        <w:ind w:left="720" w:firstLine="108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1">
    <w:nsid w:val="5E3B4482"/>
    <w:multiLevelType w:val="multilevel"/>
    <w:tmpl w:val="1B1A330A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2">
    <w:nsid w:val="5E732C9E"/>
    <w:multiLevelType w:val="multilevel"/>
    <w:tmpl w:val="E872E1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4">
    <w:nsid w:val="66675726"/>
    <w:multiLevelType w:val="multilevel"/>
    <w:tmpl w:val="CF8CD03A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5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6">
    <w:nsid w:val="6C455306"/>
    <w:multiLevelType w:val="multilevel"/>
    <w:tmpl w:val="B45A8322"/>
    <w:lvl w:ilvl="0">
      <w:start w:val="1"/>
      <w:numFmt w:val="decimal"/>
      <w:lvlText w:val="%1)"/>
      <w:lvlJc w:val="left"/>
      <w:pPr>
        <w:ind w:left="1068" w:firstLine="1776"/>
      </w:pPr>
    </w:lvl>
    <w:lvl w:ilvl="1">
      <w:start w:val="1"/>
      <w:numFmt w:val="lowerLetter"/>
      <w:lvlText w:val="%2)"/>
      <w:lvlJc w:val="left"/>
      <w:pPr>
        <w:ind w:left="1428" w:firstLine="2496"/>
      </w:pPr>
    </w:lvl>
    <w:lvl w:ilvl="2">
      <w:start w:val="1"/>
      <w:numFmt w:val="lowerRoman"/>
      <w:lvlText w:val="%3)"/>
      <w:lvlJc w:val="left"/>
      <w:pPr>
        <w:ind w:left="1788" w:firstLine="3216"/>
      </w:pPr>
    </w:lvl>
    <w:lvl w:ilvl="3">
      <w:start w:val="1"/>
      <w:numFmt w:val="decimal"/>
      <w:lvlText w:val="(%4)"/>
      <w:lvlJc w:val="left"/>
      <w:pPr>
        <w:ind w:left="2148" w:firstLine="3936"/>
      </w:pPr>
    </w:lvl>
    <w:lvl w:ilvl="4">
      <w:start w:val="1"/>
      <w:numFmt w:val="lowerLetter"/>
      <w:lvlText w:val="(%5)"/>
      <w:lvlJc w:val="left"/>
      <w:pPr>
        <w:ind w:left="2508" w:firstLine="4656"/>
      </w:pPr>
    </w:lvl>
    <w:lvl w:ilvl="5">
      <w:start w:val="1"/>
      <w:numFmt w:val="lowerRoman"/>
      <w:lvlText w:val="(%6)"/>
      <w:lvlJc w:val="left"/>
      <w:pPr>
        <w:ind w:left="2868" w:firstLine="5376"/>
      </w:pPr>
    </w:lvl>
    <w:lvl w:ilvl="6">
      <w:start w:val="1"/>
      <w:numFmt w:val="decimal"/>
      <w:lvlText w:val="%7."/>
      <w:lvlJc w:val="left"/>
      <w:pPr>
        <w:ind w:left="3228" w:firstLine="6096"/>
      </w:pPr>
    </w:lvl>
    <w:lvl w:ilvl="7">
      <w:start w:val="1"/>
      <w:numFmt w:val="lowerLetter"/>
      <w:lvlText w:val="%8."/>
      <w:lvlJc w:val="left"/>
      <w:pPr>
        <w:ind w:left="3588" w:firstLine="6816"/>
      </w:pPr>
    </w:lvl>
    <w:lvl w:ilvl="8">
      <w:start w:val="1"/>
      <w:numFmt w:val="lowerRoman"/>
      <w:lvlText w:val="%9."/>
      <w:lvlJc w:val="left"/>
      <w:pPr>
        <w:ind w:left="3948" w:firstLine="7536"/>
      </w:pPr>
    </w:lvl>
  </w:abstractNum>
  <w:abstractNum w:abstractNumId="37">
    <w:nsid w:val="770F5F7F"/>
    <w:multiLevelType w:val="multilevel"/>
    <w:tmpl w:val="A4E0B8E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77512537"/>
    <w:multiLevelType w:val="multilevel"/>
    <w:tmpl w:val="511C24FC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9">
    <w:nsid w:val="79586602"/>
    <w:multiLevelType w:val="multilevel"/>
    <w:tmpl w:val="365CD726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23"/>
  </w:num>
  <w:num w:numId="7">
    <w:abstractNumId w:val="33"/>
  </w:num>
  <w:num w:numId="8">
    <w:abstractNumId w:val="18"/>
  </w:num>
  <w:num w:numId="9">
    <w:abstractNumId w:val="10"/>
  </w:num>
  <w:num w:numId="10">
    <w:abstractNumId w:val="35"/>
  </w:num>
  <w:num w:numId="11">
    <w:abstractNumId w:val="19"/>
  </w:num>
  <w:num w:numId="12">
    <w:abstractNumId w:val="29"/>
  </w:num>
  <w:num w:numId="13">
    <w:abstractNumId w:val="15"/>
  </w:num>
  <w:num w:numId="14">
    <w:abstractNumId w:val="0"/>
  </w:num>
  <w:num w:numId="15">
    <w:abstractNumId w:val="26"/>
  </w:num>
  <w:num w:numId="16">
    <w:abstractNumId w:val="12"/>
  </w:num>
  <w:num w:numId="17">
    <w:abstractNumId w:val="7"/>
  </w:num>
  <w:num w:numId="18">
    <w:abstractNumId w:val="37"/>
  </w:num>
  <w:num w:numId="19">
    <w:abstractNumId w:val="39"/>
  </w:num>
  <w:num w:numId="20">
    <w:abstractNumId w:val="14"/>
  </w:num>
  <w:num w:numId="21">
    <w:abstractNumId w:val="28"/>
  </w:num>
  <w:num w:numId="22">
    <w:abstractNumId w:val="21"/>
  </w:num>
  <w:num w:numId="23">
    <w:abstractNumId w:val="32"/>
  </w:num>
  <w:num w:numId="24">
    <w:abstractNumId w:val="4"/>
  </w:num>
  <w:num w:numId="25">
    <w:abstractNumId w:val="17"/>
  </w:num>
  <w:num w:numId="26">
    <w:abstractNumId w:val="16"/>
  </w:num>
  <w:num w:numId="27">
    <w:abstractNumId w:val="6"/>
  </w:num>
  <w:num w:numId="28">
    <w:abstractNumId w:val="20"/>
  </w:num>
  <w:num w:numId="29">
    <w:abstractNumId w:val="5"/>
  </w:num>
  <w:num w:numId="30">
    <w:abstractNumId w:val="13"/>
  </w:num>
  <w:num w:numId="31">
    <w:abstractNumId w:val="27"/>
  </w:num>
  <w:num w:numId="32">
    <w:abstractNumId w:val="24"/>
  </w:num>
  <w:num w:numId="33">
    <w:abstractNumId w:val="30"/>
  </w:num>
  <w:num w:numId="34">
    <w:abstractNumId w:val="38"/>
  </w:num>
  <w:num w:numId="35">
    <w:abstractNumId w:val="31"/>
  </w:num>
  <w:num w:numId="36">
    <w:abstractNumId w:val="22"/>
  </w:num>
  <w:num w:numId="37">
    <w:abstractNumId w:val="36"/>
  </w:num>
  <w:num w:numId="38">
    <w:abstractNumId w:val="34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29DF"/>
    <w:rsid w:val="00014C1A"/>
    <w:rsid w:val="00014F47"/>
    <w:rsid w:val="0001595B"/>
    <w:rsid w:val="000159AC"/>
    <w:rsid w:val="00015A34"/>
    <w:rsid w:val="000202A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6BC3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376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6F5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2D14"/>
    <w:rsid w:val="001831B0"/>
    <w:rsid w:val="00183AE7"/>
    <w:rsid w:val="00183C38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0E9A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D23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0FC8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2E0"/>
    <w:rsid w:val="004946DB"/>
    <w:rsid w:val="00494A85"/>
    <w:rsid w:val="004956FD"/>
    <w:rsid w:val="0049721B"/>
    <w:rsid w:val="00497719"/>
    <w:rsid w:val="00497C5E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CEC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2E1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199E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E11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6C38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C7EA5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3EE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6B5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7AD"/>
    <w:rsid w:val="00665A7B"/>
    <w:rsid w:val="00667446"/>
    <w:rsid w:val="00670474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023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7BB2"/>
    <w:rsid w:val="00766D5B"/>
    <w:rsid w:val="007675F1"/>
    <w:rsid w:val="00767F12"/>
    <w:rsid w:val="00772890"/>
    <w:rsid w:val="00773961"/>
    <w:rsid w:val="0077403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2E9E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A71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04A1"/>
    <w:rsid w:val="0080105D"/>
    <w:rsid w:val="008016E1"/>
    <w:rsid w:val="00803156"/>
    <w:rsid w:val="00805F7A"/>
    <w:rsid w:val="008060BF"/>
    <w:rsid w:val="00810DD2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7FF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0C97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2B77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1F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0B5A"/>
    <w:rsid w:val="00A43A2D"/>
    <w:rsid w:val="00A44807"/>
    <w:rsid w:val="00A44967"/>
    <w:rsid w:val="00A45CB7"/>
    <w:rsid w:val="00A4741C"/>
    <w:rsid w:val="00A51CAB"/>
    <w:rsid w:val="00A53B33"/>
    <w:rsid w:val="00A541BE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3DD6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ABB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1D5A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BB4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B22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6F85"/>
    <w:rsid w:val="00CC7EAF"/>
    <w:rsid w:val="00CD0084"/>
    <w:rsid w:val="00CD00C1"/>
    <w:rsid w:val="00CD0597"/>
    <w:rsid w:val="00CD0C39"/>
    <w:rsid w:val="00CD0E30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2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4B76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C56"/>
    <w:rsid w:val="00D37743"/>
    <w:rsid w:val="00D37840"/>
    <w:rsid w:val="00D40DA5"/>
    <w:rsid w:val="00D449FE"/>
    <w:rsid w:val="00D4543A"/>
    <w:rsid w:val="00D4587D"/>
    <w:rsid w:val="00D46606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725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D711A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0DA2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45D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34C0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54F2"/>
    <w:rsid w:val="00F97471"/>
    <w:rsid w:val="00F97DD1"/>
    <w:rsid w:val="00FA07FD"/>
    <w:rsid w:val="00FA162B"/>
    <w:rsid w:val="00FA18E3"/>
    <w:rsid w:val="00FA2B9C"/>
    <w:rsid w:val="00FA491D"/>
    <w:rsid w:val="00FA4F2F"/>
    <w:rsid w:val="00FA5A53"/>
    <w:rsid w:val="00FA5E91"/>
    <w:rsid w:val="00FA6788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1A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3C9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42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43C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43C9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3C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3C9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3C9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43C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43C9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3C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3C9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3C9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ktywizacja.or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ktywizacja.org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ortalzp.pl/kody-cpv/szczegoly/uslugi-edukacji-osob-doroslych-oraz-inne-8927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d192b6af0bd5ab739d7e9ac40bbc95b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a1a3d12ee2463da2f97e1aaa22c91cf7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1C04B-4522-4B42-8F3A-9FBCC3E0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D6188-1959-4E2C-AB38-81676D0C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3493</Words>
  <Characters>20959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4</cp:revision>
  <cp:lastPrinted>2017-12-01T13:05:00Z</cp:lastPrinted>
  <dcterms:created xsi:type="dcterms:W3CDTF">2017-12-01T09:35:00Z</dcterms:created>
  <dcterms:modified xsi:type="dcterms:W3CDTF">2017-12-01T13:19:00Z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